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B69C0" w14:textId="76DCA57D" w:rsidR="005562CA" w:rsidRPr="00AD23FC" w:rsidRDefault="00831596" w:rsidP="0011631F">
      <w:pPr>
        <w:pStyle w:val="ydpe713ed20msonormal"/>
        <w:shd w:val="clear" w:color="auto" w:fill="FFFFFF"/>
        <w:tabs>
          <w:tab w:val="left" w:pos="11250"/>
        </w:tabs>
        <w:spacing w:line="288" w:lineRule="atLeast"/>
        <w:jc w:val="center"/>
        <w:rPr>
          <w:rFonts w:ascii="Arial" w:hAnsi="Arial" w:cs="Arial"/>
          <w:sz w:val="28"/>
          <w:szCs w:val="28"/>
        </w:rPr>
      </w:pPr>
      <w:bookmarkStart w:id="0" w:name="_Hlk198460958"/>
      <w:bookmarkEnd w:id="0"/>
      <w:r>
        <w:rPr>
          <w:rFonts w:ascii="Arial" w:eastAsia="Times New Roman" w:hAnsi="Arial" w:cs="Arial"/>
          <w:b/>
          <w:bCs/>
          <w:sz w:val="28"/>
          <w:szCs w:val="28"/>
          <w:lang w:eastAsia="ro-RO"/>
        </w:rPr>
        <w:t xml:space="preserve">DESPRE </w:t>
      </w:r>
      <w:r w:rsidR="00585CFC" w:rsidRPr="00AD23FC">
        <w:rPr>
          <w:rFonts w:ascii="Arial" w:eastAsia="Times New Roman" w:hAnsi="Arial" w:cs="Arial"/>
          <w:b/>
          <w:bCs/>
          <w:sz w:val="28"/>
          <w:szCs w:val="28"/>
          <w:lang w:eastAsia="ro-RO"/>
        </w:rPr>
        <w:t>C</w:t>
      </w:r>
      <w:r w:rsidR="00F8185A">
        <w:rPr>
          <w:rFonts w:ascii="Arial" w:eastAsia="Times New Roman" w:hAnsi="Arial" w:cs="Arial"/>
          <w:b/>
          <w:bCs/>
          <w:sz w:val="28"/>
          <w:szCs w:val="28"/>
          <w:lang w:eastAsia="ro-RO"/>
        </w:rPr>
        <w:t>CN Nr. 116</w:t>
      </w:r>
    </w:p>
    <w:p w14:paraId="6BD4EA5A" w14:textId="47F406BD" w:rsidR="005562CA" w:rsidRPr="00AD23FC" w:rsidRDefault="001A6687" w:rsidP="0011631F">
      <w:pPr>
        <w:pStyle w:val="ydpe713ed20msonormal"/>
        <w:shd w:val="clear" w:color="auto" w:fill="FFFFFF"/>
        <w:spacing w:line="288" w:lineRule="atLeast"/>
        <w:jc w:val="center"/>
        <w:rPr>
          <w:rFonts w:ascii="Arial" w:hAnsi="Arial" w:cs="Arial"/>
          <w:sz w:val="28"/>
          <w:szCs w:val="28"/>
        </w:rPr>
      </w:pPr>
      <w:r w:rsidRPr="00AD23FC">
        <w:rPr>
          <w:rFonts w:ascii="Arial" w:eastAsia="Times New Roman" w:hAnsi="Arial" w:cs="Arial"/>
          <w:b/>
          <w:bCs/>
          <w:sz w:val="28"/>
          <w:szCs w:val="28"/>
          <w:lang w:eastAsia="ro-RO"/>
        </w:rPr>
        <w:t>Vineri</w:t>
      </w:r>
      <w:r w:rsidR="005562CA" w:rsidRPr="00AD23FC">
        <w:rPr>
          <w:rFonts w:ascii="Arial" w:eastAsia="Times New Roman" w:hAnsi="Arial" w:cs="Arial"/>
          <w:b/>
          <w:bCs/>
          <w:sz w:val="28"/>
          <w:szCs w:val="28"/>
          <w:lang w:eastAsia="ro-RO"/>
        </w:rPr>
        <w:t>,</w:t>
      </w:r>
      <w:r w:rsidR="003904C1" w:rsidRPr="00AD23FC">
        <w:rPr>
          <w:rFonts w:ascii="Arial" w:eastAsia="Times New Roman" w:hAnsi="Arial" w:cs="Arial"/>
          <w:b/>
          <w:bCs/>
          <w:color w:val="4472C4"/>
          <w:sz w:val="28"/>
          <w:szCs w:val="28"/>
          <w:lang w:eastAsia="ro-RO"/>
        </w:rPr>
        <w:t xml:space="preserve"> </w:t>
      </w:r>
      <w:r w:rsidR="005562CA" w:rsidRPr="00AD23FC">
        <w:rPr>
          <w:rFonts w:ascii="Arial" w:eastAsia="Times New Roman" w:hAnsi="Arial" w:cs="Arial"/>
          <w:b/>
          <w:bCs/>
          <w:color w:val="4472C4"/>
          <w:sz w:val="28"/>
          <w:szCs w:val="28"/>
          <w:lang w:eastAsia="ro-RO"/>
        </w:rPr>
        <w:t> </w:t>
      </w:r>
      <w:r w:rsidR="00F8185A">
        <w:rPr>
          <w:rFonts w:ascii="Arial" w:eastAsia="Times New Roman" w:hAnsi="Arial" w:cs="Arial"/>
          <w:b/>
          <w:bCs/>
          <w:color w:val="FF0000"/>
          <w:sz w:val="28"/>
          <w:szCs w:val="28"/>
          <w:lang w:eastAsia="ro-RO"/>
        </w:rPr>
        <w:t>6 iunie</w:t>
      </w:r>
      <w:r w:rsidR="00D82545" w:rsidRPr="00AD23FC">
        <w:rPr>
          <w:rFonts w:ascii="Arial" w:eastAsia="Times New Roman" w:hAnsi="Arial" w:cs="Arial"/>
          <w:b/>
          <w:bCs/>
          <w:color w:val="FF0000"/>
          <w:sz w:val="28"/>
          <w:szCs w:val="28"/>
          <w:lang w:eastAsia="ro-RO"/>
        </w:rPr>
        <w:t xml:space="preserve"> </w:t>
      </w:r>
      <w:r w:rsidR="005562CA" w:rsidRPr="00AD23FC">
        <w:rPr>
          <w:rFonts w:ascii="Arial" w:eastAsia="Times New Roman" w:hAnsi="Arial" w:cs="Arial"/>
          <w:b/>
          <w:bCs/>
          <w:color w:val="FF0000"/>
          <w:sz w:val="28"/>
          <w:szCs w:val="28"/>
          <w:lang w:eastAsia="ro-RO"/>
        </w:rPr>
        <w:t>202</w:t>
      </w:r>
      <w:r w:rsidR="00BF5D6B" w:rsidRPr="00AD23FC">
        <w:rPr>
          <w:rFonts w:ascii="Arial" w:eastAsia="Times New Roman" w:hAnsi="Arial" w:cs="Arial"/>
          <w:b/>
          <w:bCs/>
          <w:color w:val="FF0000"/>
          <w:sz w:val="28"/>
          <w:szCs w:val="28"/>
          <w:lang w:eastAsia="ro-RO"/>
        </w:rPr>
        <w:t>5</w:t>
      </w:r>
      <w:r w:rsidR="00282C7F" w:rsidRPr="00AD23FC">
        <w:rPr>
          <w:rFonts w:ascii="Arial" w:eastAsia="Times New Roman" w:hAnsi="Arial" w:cs="Arial"/>
          <w:b/>
          <w:bCs/>
          <w:color w:val="000000" w:themeColor="text1"/>
          <w:sz w:val="28"/>
          <w:szCs w:val="28"/>
          <w:lang w:eastAsia="ro-RO"/>
        </w:rPr>
        <w:t>,</w:t>
      </w:r>
      <w:r w:rsidR="005562CA" w:rsidRPr="00AD23FC">
        <w:rPr>
          <w:rFonts w:ascii="Arial" w:eastAsia="Times New Roman" w:hAnsi="Arial" w:cs="Arial"/>
          <w:b/>
          <w:bCs/>
          <w:color w:val="4472C4"/>
          <w:sz w:val="28"/>
          <w:szCs w:val="28"/>
          <w:lang w:eastAsia="ro-RO"/>
        </w:rPr>
        <w:t xml:space="preserve"> </w:t>
      </w:r>
      <w:r w:rsidR="005562CA" w:rsidRPr="00AD23FC">
        <w:rPr>
          <w:rFonts w:ascii="Arial" w:eastAsia="Times New Roman" w:hAnsi="Arial" w:cs="Arial"/>
          <w:b/>
          <w:bCs/>
          <w:sz w:val="28"/>
          <w:szCs w:val="28"/>
          <w:lang w:eastAsia="ro-RO"/>
        </w:rPr>
        <w:t xml:space="preserve">ora 11.00, </w:t>
      </w:r>
      <w:r w:rsidR="00C066C4" w:rsidRPr="00AD23FC">
        <w:rPr>
          <w:rFonts w:ascii="Arial" w:eastAsia="Times New Roman" w:hAnsi="Arial" w:cs="Arial"/>
          <w:b/>
          <w:bCs/>
          <w:sz w:val="28"/>
          <w:szCs w:val="28"/>
          <w:lang w:eastAsia="ro-RO"/>
        </w:rPr>
        <w:t xml:space="preserve">FAN, sala </w:t>
      </w:r>
      <w:r w:rsidR="0041571B" w:rsidRPr="00AD23FC">
        <w:rPr>
          <w:rFonts w:ascii="Arial" w:eastAsia="Times New Roman" w:hAnsi="Arial" w:cs="Arial"/>
          <w:b/>
          <w:bCs/>
          <w:sz w:val="28"/>
          <w:szCs w:val="28"/>
          <w:lang w:eastAsia="ro-RO"/>
        </w:rPr>
        <w:t>D01</w:t>
      </w:r>
    </w:p>
    <w:p w14:paraId="622F656C" w14:textId="0030FC74" w:rsidR="005562CA" w:rsidRPr="00AD23FC" w:rsidRDefault="005562CA" w:rsidP="0011631F">
      <w:pPr>
        <w:pStyle w:val="ydpe713ed20msonormal"/>
        <w:shd w:val="clear" w:color="auto" w:fill="FFFFFF"/>
        <w:spacing w:line="288" w:lineRule="atLeast"/>
        <w:jc w:val="center"/>
        <w:rPr>
          <w:rFonts w:ascii="Arial" w:hAnsi="Arial" w:cs="Arial"/>
          <w:sz w:val="28"/>
          <w:szCs w:val="28"/>
        </w:rPr>
      </w:pPr>
      <w:bookmarkStart w:id="1" w:name="_Hlk147834431"/>
      <w:r w:rsidRPr="00AD23FC">
        <w:rPr>
          <w:rFonts w:ascii="Arial" w:eastAsia="Times New Roman" w:hAnsi="Arial" w:cs="Arial"/>
          <w:b/>
          <w:bCs/>
          <w:color w:val="000000" w:themeColor="text1"/>
          <w:sz w:val="28"/>
          <w:szCs w:val="28"/>
          <w:lang w:eastAsia="ro-RO"/>
        </w:rPr>
        <w:t>Colocviile Constructorilor de Nave</w:t>
      </w:r>
      <w:bookmarkEnd w:id="1"/>
      <w:r w:rsidR="00D365A5" w:rsidRPr="00AD23FC">
        <w:rPr>
          <w:rFonts w:ascii="Arial" w:eastAsia="Times New Roman" w:hAnsi="Arial" w:cs="Arial"/>
          <w:b/>
          <w:bCs/>
          <w:color w:val="000000" w:themeColor="text1"/>
          <w:sz w:val="28"/>
          <w:szCs w:val="28"/>
          <w:lang w:eastAsia="ro-RO"/>
        </w:rPr>
        <w:t xml:space="preserve"> </w:t>
      </w:r>
      <w:r w:rsidR="00282C7F" w:rsidRPr="00AD23FC">
        <w:rPr>
          <w:rFonts w:ascii="Arial" w:eastAsia="Times New Roman" w:hAnsi="Arial" w:cs="Arial"/>
          <w:b/>
          <w:bCs/>
          <w:color w:val="000000" w:themeColor="text1"/>
          <w:sz w:val="28"/>
          <w:szCs w:val="28"/>
          <w:lang w:eastAsia="ro-RO"/>
        </w:rPr>
        <w:t>-</w:t>
      </w:r>
      <w:r w:rsidRPr="00AD23FC">
        <w:rPr>
          <w:rFonts w:ascii="Arial" w:eastAsia="Times New Roman" w:hAnsi="Arial" w:cs="Arial"/>
          <w:b/>
          <w:bCs/>
          <w:color w:val="000000" w:themeColor="text1"/>
          <w:sz w:val="28"/>
          <w:szCs w:val="28"/>
          <w:lang w:eastAsia="ro-RO"/>
        </w:rPr>
        <w:t xml:space="preserve"> CCN</w:t>
      </w:r>
    </w:p>
    <w:p w14:paraId="48BC4B0B" w14:textId="353410CC" w:rsidR="005562CA" w:rsidRPr="00AD23FC" w:rsidRDefault="005562CA" w:rsidP="0011631F">
      <w:pPr>
        <w:pStyle w:val="ydpe713ed20msonormal"/>
        <w:shd w:val="clear" w:color="auto" w:fill="FFFFFF"/>
        <w:spacing w:line="288" w:lineRule="atLeast"/>
        <w:jc w:val="center"/>
        <w:rPr>
          <w:rFonts w:ascii="Arial" w:hAnsi="Arial" w:cs="Arial"/>
          <w:sz w:val="28"/>
          <w:szCs w:val="28"/>
        </w:rPr>
      </w:pPr>
      <w:r w:rsidRPr="00AD23FC">
        <w:rPr>
          <w:rFonts w:ascii="Arial" w:eastAsia="Times New Roman" w:hAnsi="Arial" w:cs="Arial"/>
          <w:b/>
          <w:bCs/>
          <w:sz w:val="28"/>
          <w:szCs w:val="28"/>
          <w:lang w:eastAsia="ro-RO"/>
        </w:rPr>
        <w:t>FAN</w:t>
      </w:r>
      <w:r w:rsidR="00D365A5" w:rsidRPr="00AD23FC">
        <w:rPr>
          <w:rFonts w:ascii="Arial" w:eastAsia="Times New Roman" w:hAnsi="Arial" w:cs="Arial"/>
          <w:b/>
          <w:bCs/>
          <w:sz w:val="28"/>
          <w:szCs w:val="28"/>
          <w:lang w:eastAsia="ro-RO"/>
        </w:rPr>
        <w:t xml:space="preserve"> </w:t>
      </w:r>
      <w:r w:rsidR="00282C7F" w:rsidRPr="00AD23FC">
        <w:rPr>
          <w:rFonts w:ascii="Arial" w:eastAsia="Times New Roman" w:hAnsi="Arial" w:cs="Arial"/>
          <w:b/>
          <w:bCs/>
          <w:sz w:val="28"/>
          <w:szCs w:val="28"/>
          <w:lang w:eastAsia="ro-RO"/>
        </w:rPr>
        <w:t>-</w:t>
      </w:r>
      <w:r w:rsidR="00D365A5" w:rsidRPr="00AD23FC">
        <w:rPr>
          <w:rFonts w:ascii="Arial" w:eastAsia="Times New Roman" w:hAnsi="Arial" w:cs="Arial"/>
          <w:b/>
          <w:bCs/>
          <w:sz w:val="28"/>
          <w:szCs w:val="28"/>
          <w:lang w:eastAsia="ro-RO"/>
        </w:rPr>
        <w:t xml:space="preserve"> </w:t>
      </w:r>
      <w:r w:rsidR="003940CF" w:rsidRPr="00AD23FC">
        <w:rPr>
          <w:rFonts w:ascii="Arial" w:eastAsia="Times New Roman" w:hAnsi="Arial" w:cs="Arial"/>
          <w:b/>
          <w:bCs/>
          <w:sz w:val="28"/>
          <w:szCs w:val="28"/>
          <w:lang w:eastAsia="ro-RO"/>
        </w:rPr>
        <w:t>ANCONA</w:t>
      </w:r>
      <w:r w:rsidR="00B25ADB" w:rsidRPr="00AD23FC">
        <w:rPr>
          <w:rFonts w:ascii="Arial" w:eastAsia="Times New Roman" w:hAnsi="Arial" w:cs="Arial"/>
          <w:b/>
          <w:bCs/>
          <w:sz w:val="28"/>
          <w:szCs w:val="28"/>
          <w:lang w:eastAsia="ro-RO"/>
        </w:rPr>
        <w:t>V</w:t>
      </w:r>
      <w:r w:rsidR="00D365A5" w:rsidRPr="00AD23FC">
        <w:rPr>
          <w:rFonts w:ascii="Arial" w:eastAsia="Times New Roman" w:hAnsi="Arial" w:cs="Arial"/>
          <w:b/>
          <w:bCs/>
          <w:sz w:val="28"/>
          <w:szCs w:val="28"/>
          <w:lang w:eastAsia="ro-RO"/>
        </w:rPr>
        <w:t xml:space="preserve"> </w:t>
      </w:r>
      <w:r w:rsidR="00282C7F" w:rsidRPr="00AD23FC">
        <w:rPr>
          <w:rFonts w:ascii="Arial" w:eastAsia="Times New Roman" w:hAnsi="Arial" w:cs="Arial"/>
          <w:b/>
          <w:bCs/>
          <w:sz w:val="28"/>
          <w:szCs w:val="28"/>
          <w:lang w:eastAsia="ro-RO"/>
        </w:rPr>
        <w:t>-</w:t>
      </w:r>
      <w:r w:rsidR="00D42E8F" w:rsidRPr="00AD23FC">
        <w:rPr>
          <w:rFonts w:ascii="Arial" w:eastAsia="Times New Roman" w:hAnsi="Arial" w:cs="Arial"/>
          <w:b/>
          <w:bCs/>
          <w:sz w:val="28"/>
          <w:szCs w:val="28"/>
          <w:lang w:eastAsia="ro-RO"/>
        </w:rPr>
        <w:t xml:space="preserve"> AAN</w:t>
      </w:r>
      <w:r w:rsidR="00D365A5" w:rsidRPr="00AD23FC">
        <w:rPr>
          <w:rFonts w:ascii="Arial" w:eastAsia="Times New Roman" w:hAnsi="Arial" w:cs="Arial"/>
          <w:b/>
          <w:bCs/>
          <w:sz w:val="28"/>
          <w:szCs w:val="28"/>
          <w:lang w:eastAsia="ro-RO"/>
        </w:rPr>
        <w:t xml:space="preserve"> </w:t>
      </w:r>
      <w:r w:rsidR="00282C7F" w:rsidRPr="00AD23FC">
        <w:rPr>
          <w:rFonts w:ascii="Arial" w:eastAsia="Times New Roman" w:hAnsi="Arial" w:cs="Arial"/>
          <w:b/>
          <w:bCs/>
          <w:sz w:val="28"/>
          <w:szCs w:val="28"/>
          <w:lang w:eastAsia="ro-RO"/>
        </w:rPr>
        <w:t>-</w:t>
      </w:r>
      <w:r w:rsidR="00420DBE" w:rsidRPr="00AD23FC">
        <w:rPr>
          <w:rFonts w:ascii="Arial" w:eastAsia="Times New Roman" w:hAnsi="Arial" w:cs="Arial"/>
          <w:b/>
          <w:bCs/>
          <w:sz w:val="28"/>
          <w:szCs w:val="28"/>
          <w:lang w:eastAsia="ro-RO"/>
        </w:rPr>
        <w:t xml:space="preserve"> </w:t>
      </w:r>
      <w:r w:rsidRPr="00AD23FC">
        <w:rPr>
          <w:rFonts w:ascii="Arial" w:eastAsia="Times New Roman" w:hAnsi="Arial" w:cs="Arial"/>
          <w:b/>
          <w:bCs/>
          <w:sz w:val="28"/>
          <w:szCs w:val="28"/>
          <w:lang w:eastAsia="ro-RO"/>
        </w:rPr>
        <w:t>AGIR</w:t>
      </w:r>
      <w:r w:rsidR="00D365A5" w:rsidRPr="00AD23FC">
        <w:rPr>
          <w:rFonts w:ascii="Arial" w:eastAsia="Times New Roman" w:hAnsi="Arial" w:cs="Arial"/>
          <w:b/>
          <w:bCs/>
          <w:sz w:val="28"/>
          <w:szCs w:val="28"/>
          <w:lang w:eastAsia="ro-RO"/>
        </w:rPr>
        <w:t xml:space="preserve"> </w:t>
      </w:r>
      <w:r w:rsidRPr="00AD23FC">
        <w:rPr>
          <w:rFonts w:ascii="Arial" w:eastAsia="Times New Roman" w:hAnsi="Arial" w:cs="Arial"/>
          <w:b/>
          <w:bCs/>
          <w:sz w:val="28"/>
          <w:szCs w:val="28"/>
          <w:lang w:eastAsia="ro-RO"/>
        </w:rPr>
        <w:t>Sucursala Galați</w:t>
      </w:r>
    </w:p>
    <w:p w14:paraId="11CEA7D9" w14:textId="1986362C" w:rsidR="00282C7F" w:rsidRDefault="00A00BAD" w:rsidP="0064020B">
      <w:pPr>
        <w:pStyle w:val="ydpe713ed20msonormal"/>
        <w:shd w:val="clear" w:color="auto" w:fill="FFFFFF"/>
        <w:spacing w:line="288" w:lineRule="atLeast"/>
        <w:jc w:val="center"/>
        <w:rPr>
          <w:rFonts w:ascii="Arial" w:eastAsia="Times New Roman" w:hAnsi="Arial" w:cs="Arial"/>
          <w:bCs/>
          <w:sz w:val="28"/>
          <w:szCs w:val="28"/>
          <w:lang w:eastAsia="ro-RO"/>
        </w:rPr>
      </w:pPr>
      <w:r w:rsidRPr="00AD23FC">
        <w:rPr>
          <w:rFonts w:ascii="Arial" w:eastAsia="Times New Roman" w:hAnsi="Arial" w:cs="Arial"/>
          <w:bCs/>
          <w:sz w:val="28"/>
          <w:szCs w:val="28"/>
          <w:lang w:eastAsia="ro-RO"/>
        </w:rPr>
        <w:t>Proiect sponsorizat de Bureau Veritas România</w:t>
      </w:r>
    </w:p>
    <w:p w14:paraId="7C05B3A9" w14:textId="77777777" w:rsidR="00CF51E4" w:rsidRPr="0064020B" w:rsidRDefault="00CF51E4" w:rsidP="0064020B">
      <w:pPr>
        <w:pStyle w:val="ydpe713ed20msonormal"/>
        <w:shd w:val="clear" w:color="auto" w:fill="FFFFFF"/>
        <w:spacing w:line="288" w:lineRule="atLeast"/>
        <w:jc w:val="center"/>
        <w:rPr>
          <w:rFonts w:ascii="Arial" w:eastAsia="Times New Roman" w:hAnsi="Arial" w:cs="Arial"/>
          <w:bCs/>
          <w:sz w:val="28"/>
          <w:szCs w:val="28"/>
          <w:lang w:eastAsia="ro-RO"/>
        </w:rPr>
      </w:pPr>
    </w:p>
    <w:p w14:paraId="2DD19B35" w14:textId="4FB57C6C" w:rsidR="00D77445" w:rsidRPr="00AC5B2C" w:rsidRDefault="00B25ADB" w:rsidP="00831596">
      <w:pPr>
        <w:pStyle w:val="NormalWeb"/>
        <w:numPr>
          <w:ilvl w:val="0"/>
          <w:numId w:val="35"/>
        </w:numPr>
        <w:spacing w:after="0"/>
        <w:jc w:val="center"/>
        <w:rPr>
          <w:rFonts w:ascii="Arial" w:hAnsi="Arial" w:cs="Arial"/>
          <w:b/>
          <w:bCs/>
          <w:sz w:val="40"/>
          <w:szCs w:val="40"/>
        </w:rPr>
      </w:pPr>
      <w:r w:rsidRPr="00AC5B2C">
        <w:rPr>
          <w:rFonts w:ascii="Arial" w:hAnsi="Arial" w:cs="Arial"/>
          <w:b/>
          <w:bCs/>
          <w:sz w:val="40"/>
          <w:szCs w:val="40"/>
        </w:rPr>
        <w:t>INVITAȚIE</w:t>
      </w:r>
    </w:p>
    <w:p w14:paraId="3AF23FC6" w14:textId="77777777" w:rsidR="00CF51E4" w:rsidRPr="00CF51E4" w:rsidRDefault="00CF51E4" w:rsidP="00CF51E4">
      <w:pPr>
        <w:pStyle w:val="NormalWeb"/>
        <w:spacing w:after="0"/>
        <w:rPr>
          <w:rFonts w:ascii="Arial" w:hAnsi="Arial" w:cs="Arial"/>
          <w:b/>
          <w:bCs/>
          <w:sz w:val="28"/>
          <w:szCs w:val="28"/>
        </w:rPr>
      </w:pPr>
    </w:p>
    <w:p w14:paraId="7A8551EA" w14:textId="77777777" w:rsidR="00CF51E4" w:rsidRPr="00CF51E4" w:rsidRDefault="00CF51E4" w:rsidP="00CF51E4">
      <w:pPr>
        <w:pStyle w:val="NormalWeb"/>
        <w:spacing w:after="0"/>
        <w:rPr>
          <w:rFonts w:ascii="Arial" w:hAnsi="Arial" w:cs="Arial"/>
          <w:b/>
          <w:bCs/>
          <w:sz w:val="28"/>
          <w:szCs w:val="28"/>
        </w:rPr>
      </w:pPr>
      <w:r w:rsidRPr="00CF51E4">
        <w:rPr>
          <w:rFonts w:ascii="Arial" w:hAnsi="Arial" w:cs="Arial"/>
          <w:b/>
          <w:bCs/>
          <w:sz w:val="28"/>
          <w:szCs w:val="28"/>
        </w:rPr>
        <w:t>1.  Prezentare ANCONAV:</w:t>
      </w:r>
    </w:p>
    <w:p w14:paraId="67A466AE" w14:textId="77777777" w:rsidR="00CF51E4" w:rsidRPr="00CF51E4" w:rsidRDefault="00CF51E4" w:rsidP="00CF51E4">
      <w:pPr>
        <w:pStyle w:val="NormalWeb"/>
        <w:spacing w:after="0"/>
        <w:jc w:val="both"/>
        <w:rPr>
          <w:rFonts w:ascii="Arial" w:hAnsi="Arial" w:cs="Arial"/>
          <w:b/>
          <w:bCs/>
          <w:sz w:val="28"/>
          <w:szCs w:val="28"/>
        </w:rPr>
      </w:pPr>
      <w:r w:rsidRPr="00CF51E4">
        <w:rPr>
          <w:rFonts w:ascii="Arial" w:hAnsi="Arial" w:cs="Arial"/>
          <w:b/>
          <w:bCs/>
          <w:sz w:val="28"/>
          <w:szCs w:val="28"/>
        </w:rPr>
        <w:t xml:space="preserve">„Raport cu privire la situația construcțiilor de nave noi, la nivel aprilie 2025”, si „Prognoza pieței și cerințelor de construcții noi pentru perioada 2025-2040” – </w:t>
      </w:r>
      <w:r w:rsidRPr="00CF51E4">
        <w:rPr>
          <w:rFonts w:ascii="Arial" w:hAnsi="Arial" w:cs="Arial"/>
          <w:bCs/>
          <w:sz w:val="28"/>
          <w:szCs w:val="28"/>
        </w:rPr>
        <w:t>prezintă ing. Gelu STAN, director general ANCONAV</w:t>
      </w:r>
    </w:p>
    <w:p w14:paraId="290417F9" w14:textId="77777777" w:rsidR="00CF51E4" w:rsidRPr="00CF51E4" w:rsidRDefault="00CF51E4" w:rsidP="00CF51E4">
      <w:pPr>
        <w:pStyle w:val="NormalWeb"/>
        <w:spacing w:after="0"/>
        <w:jc w:val="both"/>
        <w:rPr>
          <w:rFonts w:ascii="Arial" w:hAnsi="Arial" w:cs="Arial"/>
          <w:b/>
          <w:bCs/>
          <w:sz w:val="28"/>
          <w:szCs w:val="28"/>
        </w:rPr>
      </w:pPr>
      <w:r w:rsidRPr="00CF51E4">
        <w:rPr>
          <w:rFonts w:ascii="Arial" w:hAnsi="Arial" w:cs="Arial"/>
          <w:b/>
          <w:bCs/>
          <w:sz w:val="28"/>
          <w:szCs w:val="28"/>
        </w:rPr>
        <w:t xml:space="preserve">2. Lansare de carte: </w:t>
      </w:r>
    </w:p>
    <w:p w14:paraId="1D18817A" w14:textId="77777777" w:rsidR="00CF51E4" w:rsidRDefault="00CF51E4" w:rsidP="00CF51E4">
      <w:pPr>
        <w:pStyle w:val="NormalWeb"/>
        <w:spacing w:after="0"/>
        <w:jc w:val="both"/>
        <w:rPr>
          <w:rFonts w:ascii="Arial" w:hAnsi="Arial" w:cs="Arial"/>
          <w:b/>
          <w:bCs/>
          <w:sz w:val="28"/>
          <w:szCs w:val="28"/>
        </w:rPr>
      </w:pPr>
      <w:r w:rsidRPr="00CF51E4">
        <w:rPr>
          <w:rFonts w:ascii="Arial" w:hAnsi="Arial" w:cs="Arial"/>
          <w:b/>
          <w:bCs/>
          <w:sz w:val="28"/>
          <w:szCs w:val="28"/>
        </w:rPr>
        <w:t xml:space="preserve">”NAVE MILITARE CONSTRUITE SAU REPARATE ÎN ȘANTIERE NAVALE DIN ROMÂNIA” – </w:t>
      </w:r>
      <w:r w:rsidRPr="00CF51E4">
        <w:rPr>
          <w:rFonts w:ascii="Arial" w:hAnsi="Arial" w:cs="Arial"/>
          <w:bCs/>
          <w:sz w:val="28"/>
          <w:szCs w:val="28"/>
        </w:rPr>
        <w:t>prezintă c-amiral de flotilă dr. ing. Ctin RUSU</w:t>
      </w:r>
      <w:r w:rsidRPr="00CF51E4">
        <w:rPr>
          <w:rFonts w:ascii="Arial" w:hAnsi="Arial" w:cs="Arial"/>
          <w:b/>
          <w:bCs/>
          <w:sz w:val="28"/>
          <w:szCs w:val="28"/>
        </w:rPr>
        <w:t xml:space="preserve"> </w:t>
      </w:r>
    </w:p>
    <w:p w14:paraId="77492EA1" w14:textId="77777777" w:rsidR="00CF51E4" w:rsidRPr="00CF51E4" w:rsidRDefault="00CF51E4" w:rsidP="00CF51E4">
      <w:pPr>
        <w:pStyle w:val="NormalWeb"/>
        <w:spacing w:after="0"/>
        <w:jc w:val="both"/>
        <w:rPr>
          <w:rFonts w:ascii="Arial" w:hAnsi="Arial" w:cs="Arial"/>
          <w:b/>
          <w:bCs/>
          <w:sz w:val="28"/>
          <w:szCs w:val="28"/>
        </w:rPr>
      </w:pPr>
    </w:p>
    <w:p w14:paraId="0D691347" w14:textId="64E2D918" w:rsidR="0064020B" w:rsidRPr="0064020B" w:rsidRDefault="008B50F8" w:rsidP="008B50F8">
      <w:pPr>
        <w:pStyle w:val="NormalWeb"/>
        <w:spacing w:after="0"/>
        <w:jc w:val="both"/>
        <w:rPr>
          <w:rFonts w:ascii="Arial" w:hAnsi="Arial" w:cs="Arial"/>
          <w:bCs/>
          <w:sz w:val="28"/>
          <w:szCs w:val="28"/>
        </w:rPr>
      </w:pPr>
      <w:r w:rsidRPr="00E9781B">
        <w:rPr>
          <w:rFonts w:ascii="Arial" w:hAnsi="Arial" w:cs="Arial"/>
          <w:bCs/>
          <w:sz w:val="28"/>
          <w:szCs w:val="28"/>
        </w:rPr>
        <w:t>La Colocviul nr.116, din 6 iunie 2025</w:t>
      </w:r>
      <w:r w:rsidR="0064020B">
        <w:rPr>
          <w:rFonts w:ascii="Arial" w:hAnsi="Arial" w:cs="Arial"/>
          <w:bCs/>
          <w:sz w:val="28"/>
          <w:szCs w:val="28"/>
        </w:rPr>
        <w:t xml:space="preserve"> avem doi invitați de marcă: </w:t>
      </w:r>
      <w:r w:rsidR="0064020B" w:rsidRPr="00F96060">
        <w:rPr>
          <w:rFonts w:ascii="Arial" w:hAnsi="Arial" w:cs="Arial"/>
          <w:b/>
          <w:bCs/>
          <w:sz w:val="28"/>
          <w:szCs w:val="28"/>
        </w:rPr>
        <w:t xml:space="preserve">domnul </w:t>
      </w:r>
      <w:r w:rsidR="00E9781B" w:rsidRPr="002014F6">
        <w:rPr>
          <w:rFonts w:ascii="Arial" w:hAnsi="Arial" w:cs="Arial"/>
          <w:b/>
          <w:bCs/>
          <w:sz w:val="28"/>
          <w:szCs w:val="28"/>
        </w:rPr>
        <w:t>director general ANCONAV,</w:t>
      </w:r>
      <w:r w:rsidR="0064020B">
        <w:rPr>
          <w:rFonts w:ascii="Arial" w:hAnsi="Arial" w:cs="Arial"/>
          <w:b/>
          <w:bCs/>
          <w:sz w:val="28"/>
          <w:szCs w:val="28"/>
        </w:rPr>
        <w:t xml:space="preserve"> ing. Gelu Stan și domnul contraamiral dr. ing. Constantin Rusu, </w:t>
      </w:r>
      <w:r w:rsidR="0064020B" w:rsidRPr="0064020B">
        <w:rPr>
          <w:rFonts w:ascii="Arial" w:hAnsi="Arial" w:cs="Arial"/>
          <w:bCs/>
          <w:sz w:val="28"/>
          <w:szCs w:val="28"/>
        </w:rPr>
        <w:t xml:space="preserve">care </w:t>
      </w:r>
      <w:r w:rsidR="0064020B">
        <w:rPr>
          <w:rFonts w:ascii="Arial" w:hAnsi="Arial" w:cs="Arial"/>
          <w:bCs/>
          <w:sz w:val="28"/>
          <w:szCs w:val="28"/>
        </w:rPr>
        <w:t>ne vor oferi informații importante despre prezentul</w:t>
      </w:r>
      <w:r w:rsidR="00F96060">
        <w:rPr>
          <w:rFonts w:ascii="Arial" w:hAnsi="Arial" w:cs="Arial"/>
          <w:bCs/>
          <w:sz w:val="28"/>
          <w:szCs w:val="28"/>
        </w:rPr>
        <w:t>, viitorul</w:t>
      </w:r>
      <w:r w:rsidR="0064020B">
        <w:rPr>
          <w:rFonts w:ascii="Arial" w:hAnsi="Arial" w:cs="Arial"/>
          <w:bCs/>
          <w:sz w:val="28"/>
          <w:szCs w:val="28"/>
        </w:rPr>
        <w:t xml:space="preserve"> și istoria construcțiilor de nave din România</w:t>
      </w:r>
      <w:r w:rsidR="00055311">
        <w:rPr>
          <w:rFonts w:ascii="Arial" w:hAnsi="Arial" w:cs="Arial"/>
          <w:bCs/>
          <w:sz w:val="28"/>
          <w:szCs w:val="28"/>
        </w:rPr>
        <w:t>.</w:t>
      </w:r>
    </w:p>
    <w:p w14:paraId="6E34914F" w14:textId="612862C0" w:rsidR="000A3175" w:rsidRDefault="00804DB3" w:rsidP="00804DB3">
      <w:pPr>
        <w:pStyle w:val="NormalWeb"/>
        <w:spacing w:after="0"/>
        <w:jc w:val="both"/>
        <w:rPr>
          <w:rFonts w:ascii="Arial" w:hAnsi="Arial" w:cs="Arial"/>
          <w:bCs/>
          <w:sz w:val="28"/>
          <w:szCs w:val="28"/>
        </w:rPr>
      </w:pPr>
      <w:r>
        <w:rPr>
          <w:rFonts w:ascii="Arial" w:hAnsi="Arial" w:cs="Arial"/>
          <w:b/>
          <w:bCs/>
          <w:sz w:val="28"/>
          <w:szCs w:val="28"/>
        </w:rPr>
        <w:t xml:space="preserve">1. </w:t>
      </w:r>
      <w:r w:rsidRPr="000E13D5">
        <w:rPr>
          <w:rFonts w:ascii="Arial" w:hAnsi="Arial" w:cs="Arial"/>
          <w:b/>
          <w:bCs/>
          <w:sz w:val="28"/>
          <w:szCs w:val="28"/>
        </w:rPr>
        <w:t xml:space="preserve">In </w:t>
      </w:r>
      <w:r w:rsidRPr="00804DB3">
        <w:rPr>
          <w:rFonts w:ascii="Arial" w:hAnsi="Arial" w:cs="Arial"/>
          <w:b/>
          <w:sz w:val="28"/>
          <w:szCs w:val="28"/>
        </w:rPr>
        <w:t>prima parte</w:t>
      </w:r>
      <w:r>
        <w:rPr>
          <w:rFonts w:ascii="Arial" w:hAnsi="Arial" w:cs="Arial"/>
          <w:bCs/>
          <w:sz w:val="28"/>
          <w:szCs w:val="28"/>
        </w:rPr>
        <w:t xml:space="preserve"> a colocviului</w:t>
      </w:r>
      <w:r w:rsidR="005F02CF">
        <w:rPr>
          <w:rFonts w:ascii="Arial" w:hAnsi="Arial" w:cs="Arial"/>
          <w:bCs/>
          <w:sz w:val="28"/>
          <w:szCs w:val="28"/>
        </w:rPr>
        <w:t>, d</w:t>
      </w:r>
      <w:r w:rsidR="00FD17B8">
        <w:rPr>
          <w:rFonts w:ascii="Arial" w:hAnsi="Arial" w:cs="Arial"/>
          <w:bCs/>
          <w:sz w:val="28"/>
          <w:szCs w:val="28"/>
        </w:rPr>
        <w:t xml:space="preserve">omnul </w:t>
      </w:r>
      <w:r w:rsidR="00FD17B8">
        <w:rPr>
          <w:rFonts w:ascii="Arial" w:hAnsi="Arial" w:cs="Arial"/>
          <w:b/>
          <w:bCs/>
          <w:sz w:val="28"/>
          <w:szCs w:val="28"/>
        </w:rPr>
        <w:t xml:space="preserve">ing. Gelu Stan </w:t>
      </w:r>
      <w:r w:rsidR="00E9781B">
        <w:rPr>
          <w:rFonts w:ascii="Arial" w:hAnsi="Arial" w:cs="Arial"/>
          <w:bCs/>
          <w:sz w:val="28"/>
          <w:szCs w:val="28"/>
        </w:rPr>
        <w:t xml:space="preserve">va face o prezentare amplă </w:t>
      </w:r>
      <w:r w:rsidR="00375983">
        <w:rPr>
          <w:rFonts w:ascii="Arial" w:hAnsi="Arial" w:cs="Arial"/>
          <w:bCs/>
          <w:sz w:val="28"/>
          <w:szCs w:val="28"/>
        </w:rPr>
        <w:t xml:space="preserve">a </w:t>
      </w:r>
      <w:r w:rsidR="00E9781B">
        <w:rPr>
          <w:rFonts w:ascii="Arial" w:hAnsi="Arial" w:cs="Arial"/>
          <w:bCs/>
          <w:sz w:val="28"/>
          <w:szCs w:val="28"/>
        </w:rPr>
        <w:t>situației la zi a pieței de construcții navale</w:t>
      </w:r>
      <w:r w:rsidR="00FD17B8">
        <w:rPr>
          <w:rFonts w:ascii="Arial" w:hAnsi="Arial" w:cs="Arial"/>
          <w:bCs/>
          <w:sz w:val="28"/>
          <w:szCs w:val="28"/>
        </w:rPr>
        <w:t xml:space="preserve"> internaționale și europene</w:t>
      </w:r>
      <w:r w:rsidR="00E9781B">
        <w:rPr>
          <w:rFonts w:ascii="Arial" w:hAnsi="Arial" w:cs="Arial"/>
          <w:bCs/>
          <w:sz w:val="28"/>
          <w:szCs w:val="28"/>
        </w:rPr>
        <w:t xml:space="preserve"> la acest mom</w:t>
      </w:r>
      <w:r w:rsidR="00E9781B" w:rsidRPr="00FD17B8">
        <w:rPr>
          <w:rFonts w:ascii="Arial" w:hAnsi="Arial" w:cs="Arial"/>
          <w:bCs/>
          <w:sz w:val="28"/>
          <w:szCs w:val="28"/>
        </w:rPr>
        <w:t>ent</w:t>
      </w:r>
      <w:r w:rsidR="00E9781B">
        <w:rPr>
          <w:rFonts w:ascii="Arial" w:hAnsi="Arial" w:cs="Arial"/>
          <w:bCs/>
          <w:sz w:val="28"/>
          <w:szCs w:val="28"/>
        </w:rPr>
        <w:t xml:space="preserve">, dar și o prognoză pentru perioada 2025-2040, </w:t>
      </w:r>
      <w:r w:rsidR="00602420">
        <w:rPr>
          <w:rFonts w:ascii="Arial" w:hAnsi="Arial" w:cs="Arial"/>
          <w:bCs/>
          <w:sz w:val="28"/>
          <w:szCs w:val="28"/>
        </w:rPr>
        <w:t>ținând</w:t>
      </w:r>
      <w:r w:rsidR="00E9781B">
        <w:rPr>
          <w:rFonts w:ascii="Arial" w:hAnsi="Arial" w:cs="Arial"/>
          <w:bCs/>
          <w:sz w:val="28"/>
          <w:szCs w:val="28"/>
        </w:rPr>
        <w:t xml:space="preserve"> seama de noile cerințe </w:t>
      </w:r>
      <w:r w:rsidR="002014F6">
        <w:rPr>
          <w:rFonts w:ascii="Arial" w:hAnsi="Arial" w:cs="Arial"/>
          <w:bCs/>
          <w:sz w:val="28"/>
          <w:szCs w:val="28"/>
        </w:rPr>
        <w:t xml:space="preserve">tehnice </w:t>
      </w:r>
      <w:r w:rsidR="00FD17B8">
        <w:rPr>
          <w:rFonts w:ascii="Arial" w:hAnsi="Arial" w:cs="Arial"/>
          <w:bCs/>
          <w:sz w:val="28"/>
          <w:szCs w:val="28"/>
        </w:rPr>
        <w:t>legate de decarbonizarea î</w:t>
      </w:r>
      <w:r w:rsidR="00602420" w:rsidRPr="00CF0D0F">
        <w:rPr>
          <w:rFonts w:ascii="Arial" w:hAnsi="Arial" w:cs="Arial"/>
          <w:bCs/>
          <w:sz w:val="28"/>
          <w:szCs w:val="28"/>
        </w:rPr>
        <w:t>n Shipping</w:t>
      </w:r>
      <w:r w:rsidR="00602420">
        <w:rPr>
          <w:rFonts w:ascii="Arial" w:hAnsi="Arial" w:cs="Arial"/>
          <w:bCs/>
          <w:sz w:val="28"/>
          <w:szCs w:val="28"/>
        </w:rPr>
        <w:t xml:space="preserve">, </w:t>
      </w:r>
      <w:r w:rsidR="002014F6">
        <w:rPr>
          <w:rFonts w:ascii="Arial" w:hAnsi="Arial" w:cs="Arial"/>
          <w:bCs/>
          <w:sz w:val="28"/>
          <w:szCs w:val="28"/>
        </w:rPr>
        <w:t xml:space="preserve">si de evoluția transportului maritim de marfă și de călători. </w:t>
      </w:r>
    </w:p>
    <w:p w14:paraId="05C8E470" w14:textId="26EECF1F" w:rsidR="0040042D" w:rsidRDefault="002014F6" w:rsidP="008B50F8">
      <w:pPr>
        <w:pStyle w:val="NormalWeb"/>
        <w:spacing w:after="0"/>
        <w:jc w:val="both"/>
        <w:rPr>
          <w:rFonts w:ascii="Arial" w:hAnsi="Arial" w:cs="Arial"/>
          <w:bCs/>
          <w:sz w:val="28"/>
          <w:szCs w:val="28"/>
        </w:rPr>
      </w:pPr>
      <w:r>
        <w:rPr>
          <w:rFonts w:ascii="Arial" w:hAnsi="Arial" w:cs="Arial"/>
          <w:bCs/>
          <w:sz w:val="28"/>
          <w:szCs w:val="28"/>
        </w:rPr>
        <w:t xml:space="preserve">Analiza </w:t>
      </w:r>
      <w:r w:rsidR="00543062">
        <w:rPr>
          <w:rFonts w:ascii="Arial" w:hAnsi="Arial" w:cs="Arial"/>
          <w:bCs/>
          <w:sz w:val="28"/>
          <w:szCs w:val="28"/>
        </w:rPr>
        <w:t xml:space="preserve">se va face ținând seama de </w:t>
      </w:r>
      <w:r w:rsidR="00543062" w:rsidRPr="00A23A76">
        <w:rPr>
          <w:rFonts w:ascii="Arial" w:hAnsi="Arial" w:cs="Arial"/>
          <w:b/>
          <w:bCs/>
          <w:sz w:val="28"/>
          <w:szCs w:val="28"/>
        </w:rPr>
        <w:t>diferite criterii</w:t>
      </w:r>
      <w:r w:rsidR="00543062">
        <w:rPr>
          <w:rFonts w:ascii="Arial" w:hAnsi="Arial" w:cs="Arial"/>
          <w:bCs/>
          <w:sz w:val="28"/>
          <w:szCs w:val="28"/>
        </w:rPr>
        <w:t>: tipur</w:t>
      </w:r>
      <w:r w:rsidR="00602420">
        <w:rPr>
          <w:rFonts w:ascii="Arial" w:hAnsi="Arial" w:cs="Arial"/>
          <w:bCs/>
          <w:sz w:val="28"/>
          <w:szCs w:val="28"/>
        </w:rPr>
        <w:t>i</w:t>
      </w:r>
      <w:r w:rsidR="00543062">
        <w:rPr>
          <w:rFonts w:ascii="Arial" w:hAnsi="Arial" w:cs="Arial"/>
          <w:bCs/>
          <w:sz w:val="28"/>
          <w:szCs w:val="28"/>
        </w:rPr>
        <w:t xml:space="preserve"> de navă, număr de comenzi</w:t>
      </w:r>
      <w:r w:rsidR="00501BA9">
        <w:rPr>
          <w:rFonts w:ascii="Arial" w:hAnsi="Arial" w:cs="Arial"/>
          <w:bCs/>
          <w:sz w:val="28"/>
          <w:szCs w:val="28"/>
        </w:rPr>
        <w:t xml:space="preserve">/contracte </w:t>
      </w:r>
      <w:r w:rsidR="00A23A76">
        <w:rPr>
          <w:rFonts w:ascii="Arial" w:hAnsi="Arial" w:cs="Arial"/>
          <w:bCs/>
          <w:sz w:val="28"/>
          <w:szCs w:val="28"/>
        </w:rPr>
        <w:t>semnate</w:t>
      </w:r>
      <w:r w:rsidR="00501BA9">
        <w:rPr>
          <w:rFonts w:ascii="Arial" w:hAnsi="Arial" w:cs="Arial"/>
          <w:bCs/>
          <w:sz w:val="28"/>
          <w:szCs w:val="28"/>
        </w:rPr>
        <w:t>, investiții</w:t>
      </w:r>
      <w:r w:rsidR="00543062">
        <w:rPr>
          <w:rFonts w:ascii="Arial" w:hAnsi="Arial" w:cs="Arial"/>
          <w:bCs/>
          <w:sz w:val="28"/>
          <w:szCs w:val="28"/>
        </w:rPr>
        <w:t xml:space="preserve"> în domeniu,</w:t>
      </w:r>
      <w:r w:rsidR="00A23A76">
        <w:rPr>
          <w:rFonts w:ascii="Arial" w:hAnsi="Arial" w:cs="Arial"/>
          <w:bCs/>
          <w:sz w:val="28"/>
          <w:szCs w:val="28"/>
        </w:rPr>
        <w:t xml:space="preserve"> decarbonizare, șantiere navale</w:t>
      </w:r>
      <w:r w:rsidR="00501BA9">
        <w:rPr>
          <w:rFonts w:ascii="Arial" w:hAnsi="Arial" w:cs="Arial"/>
          <w:bCs/>
          <w:sz w:val="28"/>
          <w:szCs w:val="28"/>
        </w:rPr>
        <w:t xml:space="preserve"> din lume</w:t>
      </w:r>
      <w:r w:rsidR="00A23A76">
        <w:rPr>
          <w:rFonts w:ascii="Arial" w:hAnsi="Arial" w:cs="Arial"/>
          <w:bCs/>
          <w:sz w:val="28"/>
          <w:szCs w:val="28"/>
        </w:rPr>
        <w:t xml:space="preserve"> și nu numai. Prezentarea se va face </w:t>
      </w:r>
      <w:r w:rsidR="00880061">
        <w:rPr>
          <w:rFonts w:ascii="Arial" w:hAnsi="Arial" w:cs="Arial"/>
          <w:bCs/>
          <w:sz w:val="28"/>
          <w:szCs w:val="28"/>
        </w:rPr>
        <w:t>pe baza u</w:t>
      </w:r>
      <w:r w:rsidR="00A23A76">
        <w:rPr>
          <w:rFonts w:ascii="Arial" w:hAnsi="Arial" w:cs="Arial"/>
          <w:bCs/>
          <w:sz w:val="28"/>
          <w:szCs w:val="28"/>
        </w:rPr>
        <w:t xml:space="preserve">nor </w:t>
      </w:r>
      <w:r w:rsidR="00FD17B8">
        <w:rPr>
          <w:rFonts w:ascii="Arial" w:hAnsi="Arial" w:cs="Arial"/>
          <w:bCs/>
          <w:sz w:val="28"/>
          <w:szCs w:val="28"/>
        </w:rPr>
        <w:t>documente</w:t>
      </w:r>
      <w:r w:rsidR="00602420" w:rsidRPr="00CF0D0F">
        <w:rPr>
          <w:rFonts w:ascii="Arial" w:hAnsi="Arial" w:cs="Arial"/>
          <w:bCs/>
          <w:sz w:val="28"/>
          <w:szCs w:val="28"/>
        </w:rPr>
        <w:t xml:space="preserve"> pp</w:t>
      </w:r>
      <w:r w:rsidR="00A2435C">
        <w:rPr>
          <w:rFonts w:ascii="Arial" w:hAnsi="Arial" w:cs="Arial"/>
          <w:bCs/>
          <w:sz w:val="28"/>
          <w:szCs w:val="28"/>
        </w:rPr>
        <w:t>t</w:t>
      </w:r>
      <w:r w:rsidR="00FD17B8">
        <w:rPr>
          <w:rFonts w:ascii="Arial" w:hAnsi="Arial" w:cs="Arial"/>
          <w:bCs/>
          <w:sz w:val="28"/>
          <w:szCs w:val="28"/>
        </w:rPr>
        <w:t>,</w:t>
      </w:r>
      <w:r w:rsidR="00602420" w:rsidRPr="00CF0D0F">
        <w:rPr>
          <w:rFonts w:ascii="Arial" w:hAnsi="Arial" w:cs="Arial"/>
          <w:bCs/>
          <w:sz w:val="28"/>
          <w:szCs w:val="28"/>
        </w:rPr>
        <w:t xml:space="preserve"> furnizate de </w:t>
      </w:r>
      <w:r w:rsidR="00A2435C" w:rsidRPr="00FD17B8">
        <w:rPr>
          <w:rFonts w:ascii="Arial" w:hAnsi="Arial" w:cs="Arial"/>
          <w:b/>
          <w:bCs/>
          <w:sz w:val="28"/>
          <w:szCs w:val="28"/>
        </w:rPr>
        <w:t>A</w:t>
      </w:r>
      <w:r w:rsidR="00EA6857" w:rsidRPr="00FD17B8">
        <w:rPr>
          <w:rFonts w:ascii="Arial" w:hAnsi="Arial" w:cs="Arial"/>
          <w:b/>
          <w:bCs/>
          <w:sz w:val="28"/>
          <w:szCs w:val="28"/>
        </w:rPr>
        <w:t>sociația</w:t>
      </w:r>
      <w:r w:rsidR="00A2435C" w:rsidRPr="00FD17B8">
        <w:rPr>
          <w:rFonts w:ascii="Arial" w:hAnsi="Arial" w:cs="Arial"/>
          <w:b/>
          <w:bCs/>
          <w:sz w:val="28"/>
          <w:szCs w:val="28"/>
        </w:rPr>
        <w:t xml:space="preserve"> Constructorilor de Nave și E</w:t>
      </w:r>
      <w:r w:rsidR="00602420" w:rsidRPr="00FD17B8">
        <w:rPr>
          <w:rFonts w:ascii="Arial" w:hAnsi="Arial" w:cs="Arial"/>
          <w:b/>
          <w:bCs/>
          <w:sz w:val="28"/>
          <w:szCs w:val="28"/>
        </w:rPr>
        <w:t xml:space="preserve">chipamente navale din Europa </w:t>
      </w:r>
      <w:r w:rsidR="00C91E2F" w:rsidRPr="00FD17B8">
        <w:rPr>
          <w:rFonts w:ascii="Arial" w:hAnsi="Arial" w:cs="Arial"/>
          <w:b/>
          <w:bCs/>
          <w:sz w:val="28"/>
          <w:szCs w:val="28"/>
        </w:rPr>
        <w:t>–</w:t>
      </w:r>
      <w:r w:rsidR="00602420" w:rsidRPr="00FD17B8">
        <w:rPr>
          <w:rFonts w:ascii="Arial" w:hAnsi="Arial" w:cs="Arial"/>
          <w:b/>
          <w:bCs/>
          <w:sz w:val="28"/>
          <w:szCs w:val="28"/>
        </w:rPr>
        <w:t xml:space="preserve"> </w:t>
      </w:r>
      <w:r w:rsidR="008E73F7" w:rsidRPr="00FD17B8">
        <w:rPr>
          <w:rFonts w:ascii="Arial" w:hAnsi="Arial" w:cs="Arial"/>
          <w:b/>
          <w:bCs/>
          <w:sz w:val="28"/>
          <w:szCs w:val="28"/>
        </w:rPr>
        <w:t>„</w:t>
      </w:r>
      <w:r w:rsidR="00602420" w:rsidRPr="00FD17B8">
        <w:rPr>
          <w:rFonts w:ascii="Arial" w:hAnsi="Arial" w:cs="Arial"/>
          <w:b/>
          <w:bCs/>
          <w:i/>
          <w:iCs/>
          <w:sz w:val="28"/>
          <w:szCs w:val="28"/>
        </w:rPr>
        <w:t>SEA</w:t>
      </w:r>
      <w:r w:rsidR="008E73F7" w:rsidRPr="00FD17B8">
        <w:rPr>
          <w:rFonts w:ascii="Arial" w:hAnsi="Arial" w:cs="Arial"/>
          <w:b/>
          <w:bCs/>
          <w:i/>
          <w:iCs/>
          <w:sz w:val="28"/>
          <w:szCs w:val="28"/>
        </w:rPr>
        <w:t xml:space="preserve"> Europe</w:t>
      </w:r>
      <w:r w:rsidR="008E73F7" w:rsidRPr="00FD17B8">
        <w:rPr>
          <w:rFonts w:ascii="Arial" w:hAnsi="Arial" w:cs="Arial"/>
          <w:b/>
          <w:bCs/>
          <w:sz w:val="28"/>
          <w:szCs w:val="28"/>
        </w:rPr>
        <w:t>”</w:t>
      </w:r>
      <w:r w:rsidR="00C91E2F">
        <w:rPr>
          <w:rFonts w:ascii="Arial" w:hAnsi="Arial" w:cs="Arial"/>
          <w:bCs/>
          <w:sz w:val="28"/>
          <w:szCs w:val="28"/>
        </w:rPr>
        <w:t>, unde ANCONAV este membru activ.</w:t>
      </w:r>
      <w:r w:rsidR="008E73F7">
        <w:rPr>
          <w:rFonts w:ascii="Arial" w:hAnsi="Arial" w:cs="Arial"/>
          <w:bCs/>
          <w:sz w:val="28"/>
          <w:szCs w:val="28"/>
        </w:rPr>
        <w:t xml:space="preserve"> </w:t>
      </w:r>
    </w:p>
    <w:p w14:paraId="4CCB7CD7" w14:textId="33A6EDDA" w:rsidR="00CF51E4" w:rsidRPr="00D413B6" w:rsidRDefault="00501BA9" w:rsidP="00F71875">
      <w:pPr>
        <w:pStyle w:val="NormalWeb"/>
        <w:jc w:val="both"/>
        <w:rPr>
          <w:rFonts w:ascii="Arial" w:hAnsi="Arial" w:cs="Arial"/>
          <w:bCs/>
          <w:sz w:val="28"/>
          <w:szCs w:val="28"/>
        </w:rPr>
      </w:pPr>
      <w:r>
        <w:rPr>
          <w:rFonts w:ascii="Arial" w:hAnsi="Arial" w:cs="Arial"/>
          <w:bCs/>
          <w:sz w:val="28"/>
          <w:szCs w:val="28"/>
        </w:rPr>
        <w:t xml:space="preserve">   Va informă</w:t>
      </w:r>
      <w:r w:rsidR="008E73F7">
        <w:rPr>
          <w:rFonts w:ascii="Arial" w:hAnsi="Arial" w:cs="Arial"/>
          <w:bCs/>
          <w:sz w:val="28"/>
          <w:szCs w:val="28"/>
        </w:rPr>
        <w:t xml:space="preserve">m </w:t>
      </w:r>
      <w:r w:rsidR="00D413B6">
        <w:rPr>
          <w:rFonts w:ascii="Arial" w:hAnsi="Arial" w:cs="Arial"/>
          <w:bCs/>
          <w:sz w:val="28"/>
          <w:szCs w:val="28"/>
        </w:rPr>
        <w:t xml:space="preserve">cu acest prilej </w:t>
      </w:r>
      <w:r w:rsidR="00A2435C">
        <w:rPr>
          <w:rFonts w:ascii="Arial" w:hAnsi="Arial" w:cs="Arial"/>
          <w:bCs/>
          <w:sz w:val="28"/>
          <w:szCs w:val="28"/>
        </w:rPr>
        <w:t>că</w:t>
      </w:r>
      <w:r w:rsidR="008E73F7">
        <w:rPr>
          <w:rFonts w:ascii="Arial" w:hAnsi="Arial" w:cs="Arial"/>
          <w:bCs/>
          <w:sz w:val="28"/>
          <w:szCs w:val="28"/>
        </w:rPr>
        <w:t xml:space="preserve"> </w:t>
      </w:r>
      <w:r w:rsidR="00A96E45">
        <w:rPr>
          <w:rFonts w:ascii="Arial" w:hAnsi="Arial" w:cs="Arial"/>
          <w:bCs/>
          <w:sz w:val="28"/>
          <w:szCs w:val="28"/>
        </w:rPr>
        <w:t>î</w:t>
      </w:r>
      <w:r w:rsidR="003E2622">
        <w:rPr>
          <w:rFonts w:ascii="Arial" w:hAnsi="Arial" w:cs="Arial"/>
          <w:bCs/>
          <w:sz w:val="28"/>
          <w:szCs w:val="28"/>
        </w:rPr>
        <w:t xml:space="preserve">n perioada </w:t>
      </w:r>
      <w:r w:rsidR="003E2622" w:rsidRPr="00A96E45">
        <w:rPr>
          <w:rFonts w:ascii="Arial" w:hAnsi="Arial" w:cs="Arial"/>
          <w:b/>
          <w:bCs/>
          <w:sz w:val="28"/>
          <w:szCs w:val="28"/>
        </w:rPr>
        <w:t xml:space="preserve">11-13 iunie 2025 </w:t>
      </w:r>
      <w:r w:rsidR="00A96E45">
        <w:rPr>
          <w:rFonts w:ascii="Arial" w:hAnsi="Arial" w:cs="Arial"/>
          <w:bCs/>
          <w:sz w:val="28"/>
          <w:szCs w:val="28"/>
        </w:rPr>
        <w:t>,</w:t>
      </w:r>
      <w:r w:rsidR="003E2622">
        <w:rPr>
          <w:rFonts w:ascii="Arial" w:hAnsi="Arial" w:cs="Arial"/>
          <w:bCs/>
          <w:sz w:val="28"/>
          <w:szCs w:val="28"/>
        </w:rPr>
        <w:t xml:space="preserve"> </w:t>
      </w:r>
      <w:r w:rsidR="008E73F7">
        <w:rPr>
          <w:rFonts w:ascii="Arial" w:hAnsi="Arial" w:cs="Arial"/>
          <w:bCs/>
          <w:sz w:val="28"/>
          <w:szCs w:val="28"/>
        </w:rPr>
        <w:t xml:space="preserve">la </w:t>
      </w:r>
      <w:r w:rsidR="0040042D" w:rsidRPr="0040042D">
        <w:rPr>
          <w:rFonts w:ascii="Arial" w:hAnsi="Arial" w:cs="Arial"/>
          <w:bCs/>
          <w:sz w:val="28"/>
          <w:szCs w:val="28"/>
        </w:rPr>
        <w:t>hotelul Inter</w:t>
      </w:r>
      <w:r w:rsidR="0040042D">
        <w:rPr>
          <w:rFonts w:ascii="Arial" w:hAnsi="Arial" w:cs="Arial"/>
          <w:bCs/>
          <w:sz w:val="28"/>
          <w:szCs w:val="28"/>
        </w:rPr>
        <w:t xml:space="preserve"> </w:t>
      </w:r>
      <w:r w:rsidR="0040042D" w:rsidRPr="0040042D">
        <w:rPr>
          <w:rFonts w:ascii="Arial" w:hAnsi="Arial" w:cs="Arial"/>
          <w:bCs/>
          <w:sz w:val="28"/>
          <w:szCs w:val="28"/>
        </w:rPr>
        <w:t>Continental Athénée Palace București</w:t>
      </w:r>
      <w:r w:rsidR="00342CF1">
        <w:rPr>
          <w:rFonts w:ascii="Arial" w:hAnsi="Arial" w:cs="Arial"/>
          <w:bCs/>
          <w:sz w:val="28"/>
          <w:szCs w:val="28"/>
        </w:rPr>
        <w:t xml:space="preserve">, </w:t>
      </w:r>
      <w:r w:rsidR="008E73F7" w:rsidRPr="00A96E45">
        <w:rPr>
          <w:rFonts w:ascii="Arial" w:hAnsi="Arial" w:cs="Arial"/>
          <w:b/>
          <w:bCs/>
          <w:sz w:val="28"/>
          <w:szCs w:val="28"/>
        </w:rPr>
        <w:t xml:space="preserve">ANCONAV </w:t>
      </w:r>
      <w:r w:rsidR="00342CF1" w:rsidRPr="00A96E45">
        <w:rPr>
          <w:rFonts w:ascii="Arial" w:hAnsi="Arial" w:cs="Arial"/>
          <w:b/>
          <w:bCs/>
          <w:sz w:val="28"/>
          <w:szCs w:val="28"/>
        </w:rPr>
        <w:t>va fi</w:t>
      </w:r>
      <w:r w:rsidR="008E73F7" w:rsidRPr="00A96E45">
        <w:rPr>
          <w:rFonts w:ascii="Arial" w:hAnsi="Arial" w:cs="Arial"/>
          <w:b/>
          <w:bCs/>
          <w:sz w:val="28"/>
          <w:szCs w:val="28"/>
        </w:rPr>
        <w:t xml:space="preserve"> gazda Adunării Generale a Asociației Europene „</w:t>
      </w:r>
      <w:r w:rsidR="008E73F7" w:rsidRPr="00A96E45">
        <w:rPr>
          <w:rFonts w:ascii="Arial" w:hAnsi="Arial" w:cs="Arial"/>
          <w:b/>
          <w:bCs/>
          <w:i/>
          <w:iCs/>
          <w:sz w:val="28"/>
          <w:szCs w:val="28"/>
        </w:rPr>
        <w:t>SEA Europe</w:t>
      </w:r>
      <w:r w:rsidR="008E73F7">
        <w:rPr>
          <w:rFonts w:ascii="Arial" w:hAnsi="Arial" w:cs="Arial"/>
          <w:bCs/>
          <w:sz w:val="28"/>
          <w:szCs w:val="28"/>
        </w:rPr>
        <w:t>”</w:t>
      </w:r>
      <w:r w:rsidR="00342CF1">
        <w:rPr>
          <w:rFonts w:ascii="Arial" w:hAnsi="Arial" w:cs="Arial"/>
          <w:bCs/>
          <w:sz w:val="28"/>
          <w:szCs w:val="28"/>
        </w:rPr>
        <w:t>, eveniment deosebit de important p</w:t>
      </w:r>
      <w:r w:rsidR="00A96E45">
        <w:rPr>
          <w:rFonts w:ascii="Arial" w:hAnsi="Arial" w:cs="Arial"/>
          <w:bCs/>
          <w:sz w:val="28"/>
          <w:szCs w:val="28"/>
        </w:rPr>
        <w:t>entru</w:t>
      </w:r>
      <w:r w:rsidR="00342CF1">
        <w:rPr>
          <w:rFonts w:ascii="Arial" w:hAnsi="Arial" w:cs="Arial"/>
          <w:bCs/>
          <w:sz w:val="28"/>
          <w:szCs w:val="28"/>
        </w:rPr>
        <w:t xml:space="preserve"> viitorul construc</w:t>
      </w:r>
      <w:r w:rsidR="00A96E45">
        <w:rPr>
          <w:rFonts w:ascii="Arial" w:hAnsi="Arial" w:cs="Arial"/>
          <w:bCs/>
          <w:sz w:val="28"/>
          <w:szCs w:val="28"/>
        </w:rPr>
        <w:t>ț</w:t>
      </w:r>
      <w:r w:rsidR="00342CF1">
        <w:rPr>
          <w:rFonts w:ascii="Arial" w:hAnsi="Arial" w:cs="Arial"/>
          <w:bCs/>
          <w:sz w:val="28"/>
          <w:szCs w:val="28"/>
        </w:rPr>
        <w:t>iilor navale din Europa</w:t>
      </w:r>
      <w:r w:rsidR="008E73F7">
        <w:rPr>
          <w:rFonts w:ascii="Arial" w:hAnsi="Arial" w:cs="Arial"/>
          <w:bCs/>
          <w:sz w:val="28"/>
          <w:szCs w:val="28"/>
        </w:rPr>
        <w:t>.</w:t>
      </w:r>
      <w:r w:rsidR="00A96E45">
        <w:rPr>
          <w:rFonts w:ascii="Arial" w:hAnsi="Arial" w:cs="Arial"/>
          <w:bCs/>
          <w:sz w:val="28"/>
          <w:szCs w:val="28"/>
        </w:rPr>
        <w:t xml:space="preserve">  Printre participanț</w:t>
      </w:r>
      <w:r w:rsidR="00FD17B8">
        <w:rPr>
          <w:rFonts w:ascii="Arial" w:hAnsi="Arial" w:cs="Arial"/>
          <w:bCs/>
          <w:sz w:val="28"/>
          <w:szCs w:val="28"/>
        </w:rPr>
        <w:t>ii la acest summit</w:t>
      </w:r>
      <w:r w:rsidR="00F8609C">
        <w:rPr>
          <w:rFonts w:ascii="Arial" w:hAnsi="Arial" w:cs="Arial"/>
          <w:bCs/>
          <w:sz w:val="28"/>
          <w:szCs w:val="28"/>
        </w:rPr>
        <w:t xml:space="preserve"> trebuie men</w:t>
      </w:r>
      <w:r w:rsidR="00A96E45">
        <w:rPr>
          <w:rFonts w:ascii="Arial" w:hAnsi="Arial" w:cs="Arial"/>
          <w:bCs/>
          <w:sz w:val="28"/>
          <w:szCs w:val="28"/>
        </w:rPr>
        <w:t>ț</w:t>
      </w:r>
      <w:r w:rsidR="00F8609C">
        <w:rPr>
          <w:rFonts w:ascii="Arial" w:hAnsi="Arial" w:cs="Arial"/>
          <w:bCs/>
          <w:sz w:val="28"/>
          <w:szCs w:val="28"/>
        </w:rPr>
        <w:t xml:space="preserve">ionat </w:t>
      </w:r>
      <w:r w:rsidR="00F8609C" w:rsidRPr="00F8609C">
        <w:rPr>
          <w:rFonts w:ascii="Arial" w:hAnsi="Arial" w:cs="Arial"/>
          <w:bCs/>
          <w:sz w:val="28"/>
          <w:szCs w:val="28"/>
        </w:rPr>
        <w:t>dl Biagio Mazzotta</w:t>
      </w:r>
      <w:r w:rsidR="00A96E45">
        <w:rPr>
          <w:rFonts w:ascii="Arial" w:hAnsi="Arial" w:cs="Arial"/>
          <w:bCs/>
          <w:sz w:val="28"/>
          <w:szCs w:val="28"/>
        </w:rPr>
        <w:t>,</w:t>
      </w:r>
      <w:r w:rsidR="00F8609C" w:rsidRPr="00F8609C">
        <w:rPr>
          <w:rFonts w:ascii="Arial" w:hAnsi="Arial" w:cs="Arial"/>
          <w:bCs/>
          <w:sz w:val="28"/>
          <w:szCs w:val="28"/>
        </w:rPr>
        <w:t xml:space="preserve"> președinte al Consiliului de Administrație al Fincantieri S.p.A. și președinte al </w:t>
      </w:r>
      <w:r w:rsidR="00F8609C" w:rsidRPr="00342CF1">
        <w:rPr>
          <w:rFonts w:ascii="Arial" w:hAnsi="Arial" w:cs="Arial"/>
          <w:bCs/>
          <w:i/>
          <w:iCs/>
          <w:sz w:val="28"/>
          <w:szCs w:val="28"/>
        </w:rPr>
        <w:t>Assonave</w:t>
      </w:r>
      <w:r w:rsidR="00F8609C" w:rsidRPr="00F8609C">
        <w:rPr>
          <w:rFonts w:ascii="Arial" w:hAnsi="Arial" w:cs="Arial"/>
          <w:bCs/>
          <w:sz w:val="28"/>
          <w:szCs w:val="28"/>
        </w:rPr>
        <w:t>, Asociația Națională Itali</w:t>
      </w:r>
      <w:r w:rsidR="00A96E45">
        <w:rPr>
          <w:rFonts w:ascii="Arial" w:hAnsi="Arial" w:cs="Arial"/>
          <w:bCs/>
          <w:sz w:val="28"/>
          <w:szCs w:val="28"/>
        </w:rPr>
        <w:t>ană a Industriilor Navale, dar ș</w:t>
      </w:r>
      <w:r w:rsidR="00F8609C" w:rsidRPr="00F8609C">
        <w:rPr>
          <w:rFonts w:ascii="Arial" w:hAnsi="Arial" w:cs="Arial"/>
          <w:bCs/>
          <w:sz w:val="28"/>
          <w:szCs w:val="28"/>
        </w:rPr>
        <w:t>i vicepreședinte al Clusterului Maritim Italian</w:t>
      </w:r>
      <w:r w:rsidR="00A96E45">
        <w:rPr>
          <w:rFonts w:ascii="Arial" w:hAnsi="Arial" w:cs="Arial"/>
          <w:bCs/>
          <w:sz w:val="28"/>
          <w:szCs w:val="28"/>
        </w:rPr>
        <w:t>, precum ș</w:t>
      </w:r>
      <w:r w:rsidR="00F8609C">
        <w:rPr>
          <w:rFonts w:ascii="Arial" w:hAnsi="Arial" w:cs="Arial"/>
          <w:bCs/>
          <w:sz w:val="28"/>
          <w:szCs w:val="28"/>
        </w:rPr>
        <w:t xml:space="preserve">i a dlui </w:t>
      </w:r>
      <w:r w:rsidR="003E2622" w:rsidRPr="00D413B6">
        <w:rPr>
          <w:rFonts w:ascii="Arial" w:hAnsi="Arial" w:cs="Arial"/>
          <w:bCs/>
          <w:sz w:val="28"/>
          <w:szCs w:val="28"/>
        </w:rPr>
        <w:t>Bernard Mayer</w:t>
      </w:r>
      <w:r w:rsidR="00A96E45" w:rsidRPr="00D413B6">
        <w:rPr>
          <w:rFonts w:ascii="Arial" w:hAnsi="Arial" w:cs="Arial"/>
          <w:bCs/>
          <w:sz w:val="28"/>
          <w:szCs w:val="28"/>
        </w:rPr>
        <w:t>,</w:t>
      </w:r>
      <w:r w:rsidR="003E2622" w:rsidRPr="00D413B6">
        <w:rPr>
          <w:rFonts w:ascii="Arial" w:hAnsi="Arial" w:cs="Arial"/>
          <w:bCs/>
          <w:sz w:val="28"/>
          <w:szCs w:val="28"/>
        </w:rPr>
        <w:t xml:space="preserve"> miliardarul g</w:t>
      </w:r>
      <w:r w:rsidR="00A96E45" w:rsidRPr="00D413B6">
        <w:rPr>
          <w:rFonts w:ascii="Arial" w:hAnsi="Arial" w:cs="Arial"/>
          <w:bCs/>
          <w:sz w:val="28"/>
          <w:szCs w:val="28"/>
        </w:rPr>
        <w:t>erman</w:t>
      </w:r>
      <w:r w:rsidR="002A25C0" w:rsidRPr="00D413B6">
        <w:rPr>
          <w:rFonts w:ascii="Arial" w:hAnsi="Arial" w:cs="Arial"/>
          <w:bCs/>
          <w:sz w:val="28"/>
          <w:szCs w:val="28"/>
        </w:rPr>
        <w:t>,</w:t>
      </w:r>
      <w:r w:rsidR="00A96E45" w:rsidRPr="00D413B6">
        <w:rPr>
          <w:rFonts w:ascii="Arial" w:hAnsi="Arial" w:cs="Arial"/>
          <w:bCs/>
          <w:sz w:val="28"/>
          <w:szCs w:val="28"/>
        </w:rPr>
        <w:t xml:space="preserve"> proprietar al celebrelor ș</w:t>
      </w:r>
      <w:r w:rsidR="003E2622" w:rsidRPr="00D413B6">
        <w:rPr>
          <w:rFonts w:ascii="Arial" w:hAnsi="Arial" w:cs="Arial"/>
          <w:bCs/>
          <w:sz w:val="28"/>
          <w:szCs w:val="28"/>
        </w:rPr>
        <w:t xml:space="preserve">antiere Mayer Werft din Germania </w:t>
      </w:r>
      <w:r w:rsidR="002A25C0" w:rsidRPr="00D413B6">
        <w:rPr>
          <w:rFonts w:ascii="Arial" w:hAnsi="Arial" w:cs="Arial"/>
          <w:bCs/>
          <w:sz w:val="28"/>
          <w:szCs w:val="28"/>
        </w:rPr>
        <w:t>ș</w:t>
      </w:r>
      <w:r w:rsidR="003E2622" w:rsidRPr="00D413B6">
        <w:rPr>
          <w:rFonts w:ascii="Arial" w:hAnsi="Arial" w:cs="Arial"/>
          <w:bCs/>
          <w:sz w:val="28"/>
          <w:szCs w:val="28"/>
        </w:rPr>
        <w:t>i Finlanda</w:t>
      </w:r>
      <w:r w:rsidR="00A96E45" w:rsidRPr="00D413B6">
        <w:rPr>
          <w:rFonts w:ascii="Arial" w:hAnsi="Arial" w:cs="Arial"/>
          <w:bCs/>
          <w:sz w:val="28"/>
          <w:szCs w:val="28"/>
        </w:rPr>
        <w:t>,</w:t>
      </w:r>
      <w:r w:rsidR="003E2622" w:rsidRPr="00D413B6">
        <w:rPr>
          <w:rFonts w:ascii="Arial" w:hAnsi="Arial" w:cs="Arial"/>
          <w:bCs/>
          <w:sz w:val="28"/>
          <w:szCs w:val="28"/>
        </w:rPr>
        <w:t xml:space="preserve"> care produc celebrele nave de croazieră AIDA.</w:t>
      </w:r>
    </w:p>
    <w:p w14:paraId="75350F7C" w14:textId="27D5C51F" w:rsidR="00603859" w:rsidRPr="00D413B6" w:rsidRDefault="00603859" w:rsidP="008E581F">
      <w:pPr>
        <w:shd w:val="clear" w:color="auto" w:fill="FFFFFF"/>
        <w:jc w:val="center"/>
        <w:rPr>
          <w:rFonts w:ascii="Helvetica" w:hAnsi="Helvetica" w:cs="Helvetica"/>
          <w:color w:val="333333"/>
          <w:sz w:val="21"/>
          <w:szCs w:val="21"/>
        </w:rPr>
      </w:pPr>
    </w:p>
    <w:p w14:paraId="0FA004CE" w14:textId="558FF030" w:rsidR="00603859" w:rsidRDefault="00F71875" w:rsidP="00F71875">
      <w:pPr>
        <w:shd w:val="clear" w:color="auto" w:fill="FFFFFF"/>
        <w:jc w:val="center"/>
        <w:rPr>
          <w:rFonts w:ascii="Helvetica" w:hAnsi="Helvetica" w:cs="Helvetica"/>
          <w:color w:val="333333"/>
          <w:sz w:val="21"/>
          <w:szCs w:val="21"/>
        </w:rPr>
      </w:pPr>
      <w:r>
        <w:rPr>
          <w:rFonts w:ascii="Helvetica" w:hAnsi="Helvetica" w:cs="Helvetica"/>
          <w:noProof/>
          <w:color w:val="333333"/>
          <w:sz w:val="21"/>
          <w:szCs w:val="21"/>
          <w:lang w:val="en-US"/>
        </w:rPr>
        <w:drawing>
          <wp:inline distT="0" distB="0" distL="0" distR="0" wp14:anchorId="1A9A8922" wp14:editId="358B9A0B">
            <wp:extent cx="1417320" cy="420624"/>
            <wp:effectExtent l="0" t="0" r="0" b="0"/>
            <wp:docPr id="2" name="Picture 2" descr="https://www.anconav.ro/wp-content/uploads/2014/02/sea_europe_nieuw_logo-630x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nconav.ro/wp-content/uploads/2014/02/sea_europe_nieuw_logo-630x1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7320" cy="420624"/>
                    </a:xfrm>
                    <a:prstGeom prst="rect">
                      <a:avLst/>
                    </a:prstGeom>
                    <a:noFill/>
                    <a:ln>
                      <a:noFill/>
                    </a:ln>
                  </pic:spPr>
                </pic:pic>
              </a:graphicData>
            </a:graphic>
          </wp:inline>
        </w:drawing>
      </w:r>
      <w:r>
        <w:rPr>
          <w:rFonts w:ascii="Helvetica" w:hAnsi="Helvetica" w:cs="Helvetica"/>
          <w:noProof/>
          <w:color w:val="333333"/>
          <w:sz w:val="21"/>
          <w:szCs w:val="21"/>
          <w:lang w:val="en-US"/>
        </w:rPr>
        <w:t xml:space="preserve">    </w:t>
      </w:r>
      <w:r w:rsidR="00501BA9">
        <w:rPr>
          <w:rFonts w:ascii="Helvetica" w:hAnsi="Helvetica" w:cs="Helvetica"/>
          <w:noProof/>
          <w:color w:val="333333"/>
          <w:sz w:val="21"/>
          <w:szCs w:val="21"/>
          <w:lang w:val="en-US"/>
        </w:rPr>
        <w:t xml:space="preserve">    </w:t>
      </w:r>
      <w:r w:rsidR="00603859">
        <w:rPr>
          <w:rFonts w:ascii="Helvetica" w:hAnsi="Helvetica" w:cs="Helvetica"/>
          <w:noProof/>
          <w:color w:val="333333"/>
          <w:sz w:val="21"/>
          <w:szCs w:val="21"/>
          <w:lang w:val="en-US"/>
        </w:rPr>
        <w:drawing>
          <wp:inline distT="0" distB="0" distL="0" distR="0" wp14:anchorId="7BD9FFBE" wp14:editId="2F6233D6">
            <wp:extent cx="1773936" cy="365760"/>
            <wp:effectExtent l="0" t="0" r="0" b="0"/>
            <wp:docPr id="1" name="Picture 1" descr="https://www.anconav.ro/wp-content/uploads/2018/12/anconav_logo-630x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nconav.ro/wp-content/uploads/2018/12/anconav_logo-630x13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3936" cy="365760"/>
                    </a:xfrm>
                    <a:prstGeom prst="rect">
                      <a:avLst/>
                    </a:prstGeom>
                    <a:noFill/>
                    <a:ln>
                      <a:noFill/>
                    </a:ln>
                  </pic:spPr>
                </pic:pic>
              </a:graphicData>
            </a:graphic>
          </wp:inline>
        </w:drawing>
      </w:r>
    </w:p>
    <w:p w14:paraId="0A415356" w14:textId="265C554E" w:rsidR="008E581F" w:rsidRPr="008E581F" w:rsidRDefault="008E581F" w:rsidP="00501BA9">
      <w:pPr>
        <w:pStyle w:val="ListParagraph"/>
        <w:shd w:val="clear" w:color="auto" w:fill="FFFFFF"/>
        <w:jc w:val="center"/>
        <w:rPr>
          <w:rFonts w:ascii="Helvetica" w:hAnsi="Helvetica" w:cs="Helvetica"/>
          <w:b/>
          <w:color w:val="2E74B5" w:themeColor="accent1" w:themeShade="BF"/>
          <w:sz w:val="28"/>
          <w:szCs w:val="28"/>
        </w:rPr>
      </w:pPr>
      <w:r w:rsidRPr="008E581F">
        <w:rPr>
          <w:rFonts w:ascii="Helvetica" w:hAnsi="Helvetica" w:cs="Helvetica"/>
          <w:b/>
          <w:color w:val="2E74B5" w:themeColor="accent1" w:themeShade="BF"/>
          <w:sz w:val="28"/>
          <w:szCs w:val="28"/>
        </w:rPr>
        <w:t>PROGRAMME</w:t>
      </w:r>
    </w:p>
    <w:p w14:paraId="73D612B0" w14:textId="77777777" w:rsidR="008E581F" w:rsidRDefault="008E581F" w:rsidP="00603859">
      <w:pPr>
        <w:shd w:val="clear" w:color="auto" w:fill="FFFFFF"/>
        <w:jc w:val="center"/>
        <w:rPr>
          <w:rFonts w:ascii="Helvetica" w:hAnsi="Helvetica" w:cs="Helvetica"/>
          <w:color w:val="333333"/>
          <w:sz w:val="21"/>
          <w:szCs w:val="21"/>
        </w:rPr>
      </w:pPr>
    </w:p>
    <w:p w14:paraId="4662490C" w14:textId="1DF8356B" w:rsidR="008E581F" w:rsidRPr="008E581F" w:rsidRDefault="00603859" w:rsidP="00F71875">
      <w:pPr>
        <w:pStyle w:val="Heading2"/>
        <w:shd w:val="clear" w:color="auto" w:fill="FFFFFF"/>
        <w:spacing w:before="0"/>
        <w:jc w:val="center"/>
        <w:rPr>
          <w:rFonts w:ascii="Arial" w:hAnsi="Arial" w:cs="Arial"/>
          <w:caps/>
          <w:color w:val="1E73BE"/>
          <w:sz w:val="40"/>
          <w:szCs w:val="40"/>
        </w:rPr>
      </w:pPr>
      <w:r w:rsidRPr="008E581F">
        <w:rPr>
          <w:rFonts w:ascii="Arial" w:hAnsi="Arial" w:cs="Arial"/>
          <w:caps/>
          <w:color w:val="1E73BE"/>
          <w:sz w:val="40"/>
          <w:szCs w:val="40"/>
        </w:rPr>
        <w:t>SEA Europe GENERAL ASSEMBLY 2025</w:t>
      </w:r>
    </w:p>
    <w:p w14:paraId="73A5F4CD" w14:textId="0C620488" w:rsidR="00603859" w:rsidRDefault="008E581F" w:rsidP="00F71875">
      <w:pPr>
        <w:jc w:val="center"/>
        <w:rPr>
          <w:b/>
          <w:color w:val="2E74B5" w:themeColor="accent1" w:themeShade="BF"/>
          <w:sz w:val="28"/>
          <w:szCs w:val="28"/>
        </w:rPr>
      </w:pPr>
      <w:r w:rsidRPr="008E581F">
        <w:rPr>
          <w:b/>
          <w:color w:val="2E74B5" w:themeColor="accent1" w:themeShade="BF"/>
          <w:sz w:val="28"/>
          <w:szCs w:val="28"/>
        </w:rPr>
        <w:t>HOSTED BY ANCONAV</w:t>
      </w:r>
      <w:r>
        <w:rPr>
          <w:b/>
          <w:color w:val="2E74B5" w:themeColor="accent1" w:themeShade="BF"/>
          <w:sz w:val="28"/>
          <w:szCs w:val="28"/>
        </w:rPr>
        <w:t xml:space="preserve">, </w:t>
      </w:r>
      <w:r w:rsidRPr="008E581F">
        <w:rPr>
          <w:b/>
          <w:color w:val="2E74B5" w:themeColor="accent1" w:themeShade="BF"/>
          <w:sz w:val="28"/>
          <w:szCs w:val="28"/>
        </w:rPr>
        <w:t xml:space="preserve">  11-13 June, Bucharest</w:t>
      </w:r>
    </w:p>
    <w:p w14:paraId="32399723" w14:textId="25FF9B0A" w:rsidR="00CF0D0F" w:rsidRPr="00CF0D0F" w:rsidRDefault="00CF0D0F" w:rsidP="00375983">
      <w:pPr>
        <w:pStyle w:val="NormalWeb"/>
        <w:spacing w:after="0"/>
        <w:rPr>
          <w:rFonts w:ascii="Arial" w:hAnsi="Arial" w:cs="Arial"/>
          <w:sz w:val="28"/>
          <w:szCs w:val="28"/>
        </w:rPr>
      </w:pPr>
      <w:r>
        <w:rPr>
          <w:rFonts w:ascii="Arial" w:hAnsi="Arial" w:cs="Arial"/>
          <w:bCs/>
          <w:sz w:val="28"/>
          <w:szCs w:val="28"/>
        </w:rPr>
        <w:t xml:space="preserve">După cum se va vedea </w:t>
      </w:r>
      <w:r w:rsidRPr="00375983">
        <w:rPr>
          <w:rFonts w:ascii="Arial" w:hAnsi="Arial" w:cs="Arial"/>
          <w:sz w:val="28"/>
          <w:szCs w:val="28"/>
        </w:rPr>
        <w:t>din prima prezentare</w:t>
      </w:r>
      <w:r w:rsidRPr="00B94BC3">
        <w:rPr>
          <w:rFonts w:ascii="Arial" w:hAnsi="Arial" w:cs="Arial"/>
          <w:b/>
          <w:bCs/>
          <w:sz w:val="28"/>
          <w:szCs w:val="28"/>
        </w:rPr>
        <w:t xml:space="preserve"> </w:t>
      </w:r>
      <w:r w:rsidR="00342CF1" w:rsidRPr="00B94BC3">
        <w:rPr>
          <w:rFonts w:ascii="Arial" w:hAnsi="Arial" w:cs="Arial"/>
          <w:b/>
          <w:bCs/>
          <w:sz w:val="28"/>
          <w:szCs w:val="28"/>
        </w:rPr>
        <w:t>ANCONAV</w:t>
      </w:r>
      <w:r w:rsidR="00342CF1">
        <w:rPr>
          <w:rFonts w:ascii="Arial" w:hAnsi="Arial" w:cs="Arial"/>
          <w:bCs/>
          <w:sz w:val="28"/>
          <w:szCs w:val="28"/>
        </w:rPr>
        <w:t xml:space="preserve"> la CCN 116 </w:t>
      </w:r>
      <w:r w:rsidR="00B437C6">
        <w:rPr>
          <w:rFonts w:ascii="Arial" w:hAnsi="Arial" w:cs="Arial"/>
          <w:bCs/>
          <w:sz w:val="28"/>
          <w:szCs w:val="28"/>
        </w:rPr>
        <w:t>-</w:t>
      </w:r>
      <w:r w:rsidRPr="00B94BC3">
        <w:rPr>
          <w:rFonts w:ascii="Arial" w:hAnsi="Arial" w:cs="Arial"/>
          <w:b/>
          <w:i/>
          <w:iCs/>
          <w:sz w:val="28"/>
          <w:szCs w:val="28"/>
        </w:rPr>
        <w:t>Raport cu privire la piața de construcții navale  la nivel Aprilie 2025</w:t>
      </w:r>
      <w:r>
        <w:rPr>
          <w:rFonts w:ascii="Arial" w:hAnsi="Arial" w:cs="Arial"/>
          <w:sz w:val="28"/>
          <w:szCs w:val="28"/>
        </w:rPr>
        <w:t xml:space="preserve">” </w:t>
      </w:r>
      <w:r w:rsidR="00B437C6">
        <w:rPr>
          <w:rFonts w:ascii="Arial" w:hAnsi="Arial" w:cs="Arial"/>
          <w:sz w:val="28"/>
          <w:szCs w:val="28"/>
        </w:rPr>
        <w:t>-</w:t>
      </w:r>
      <w:r w:rsidR="00A96E45">
        <w:rPr>
          <w:rFonts w:ascii="Arial" w:hAnsi="Arial" w:cs="Arial"/>
          <w:sz w:val="28"/>
          <w:szCs w:val="28"/>
        </w:rPr>
        <w:t xml:space="preserve">China </w:t>
      </w:r>
      <w:r w:rsidR="00B437C6">
        <w:rPr>
          <w:rFonts w:ascii="Arial" w:hAnsi="Arial" w:cs="Arial"/>
          <w:sz w:val="28"/>
          <w:szCs w:val="28"/>
        </w:rPr>
        <w:t>ș</w:t>
      </w:r>
      <w:r w:rsidR="00A96E45">
        <w:rPr>
          <w:rFonts w:ascii="Arial" w:hAnsi="Arial" w:cs="Arial"/>
          <w:sz w:val="28"/>
          <w:szCs w:val="28"/>
        </w:rPr>
        <w:t>i Corea de Sud ocupă</w:t>
      </w:r>
      <w:r>
        <w:rPr>
          <w:rFonts w:ascii="Arial" w:hAnsi="Arial" w:cs="Arial"/>
          <w:sz w:val="28"/>
          <w:szCs w:val="28"/>
        </w:rPr>
        <w:t xml:space="preserve"> o pondere de 76% din </w:t>
      </w:r>
      <w:r w:rsidR="007336DA">
        <w:rPr>
          <w:rFonts w:ascii="Arial" w:hAnsi="Arial" w:cs="Arial"/>
          <w:sz w:val="28"/>
          <w:szCs w:val="28"/>
        </w:rPr>
        <w:t xml:space="preserve">comenzile de </w:t>
      </w:r>
      <w:r w:rsidR="00A96E45">
        <w:rPr>
          <w:rFonts w:ascii="Arial" w:hAnsi="Arial" w:cs="Arial"/>
          <w:sz w:val="28"/>
          <w:szCs w:val="28"/>
        </w:rPr>
        <w:t>construcții</w:t>
      </w:r>
      <w:r>
        <w:rPr>
          <w:rFonts w:ascii="Arial" w:hAnsi="Arial" w:cs="Arial"/>
          <w:sz w:val="28"/>
          <w:szCs w:val="28"/>
        </w:rPr>
        <w:t xml:space="preserve"> noi de tip cargo</w:t>
      </w:r>
      <w:r w:rsidR="00880061">
        <w:rPr>
          <w:rFonts w:ascii="Arial" w:hAnsi="Arial" w:cs="Arial"/>
          <w:sz w:val="28"/>
          <w:szCs w:val="28"/>
        </w:rPr>
        <w:t xml:space="preserve"> pe plan mondial</w:t>
      </w:r>
      <w:r w:rsidR="00A96E45">
        <w:rPr>
          <w:rFonts w:ascii="Arial" w:hAnsi="Arial" w:cs="Arial"/>
          <w:sz w:val="28"/>
          <w:szCs w:val="28"/>
        </w:rPr>
        <w:t>, atât ca tonaj CGT cât ș</w:t>
      </w:r>
      <w:r>
        <w:rPr>
          <w:rFonts w:ascii="Arial" w:hAnsi="Arial" w:cs="Arial"/>
          <w:sz w:val="28"/>
          <w:szCs w:val="28"/>
        </w:rPr>
        <w:t>i ca număr de nave. De fapt</w:t>
      </w:r>
      <w:r w:rsidR="00A96E45">
        <w:rPr>
          <w:rFonts w:ascii="Arial" w:hAnsi="Arial" w:cs="Arial"/>
          <w:sz w:val="28"/>
          <w:szCs w:val="28"/>
        </w:rPr>
        <w:t>, această pondere covârșitoare î</w:t>
      </w:r>
      <w:r>
        <w:rPr>
          <w:rFonts w:ascii="Arial" w:hAnsi="Arial" w:cs="Arial"/>
          <w:sz w:val="28"/>
          <w:szCs w:val="28"/>
        </w:rPr>
        <w:t>n segmentul navelor de tip cargo (tancuri, bulk carrier, LNG,</w:t>
      </w:r>
      <w:r w:rsidR="008F0C9F">
        <w:rPr>
          <w:rFonts w:ascii="Arial" w:hAnsi="Arial" w:cs="Arial"/>
          <w:sz w:val="28"/>
          <w:szCs w:val="28"/>
        </w:rPr>
        <w:t xml:space="preserve"> LPG,</w:t>
      </w:r>
      <w:r>
        <w:rPr>
          <w:rFonts w:ascii="Arial" w:hAnsi="Arial" w:cs="Arial"/>
          <w:sz w:val="28"/>
          <w:szCs w:val="28"/>
        </w:rPr>
        <w:t xml:space="preserve"> portcontainere) </w:t>
      </w:r>
      <w:r w:rsidR="007336DA">
        <w:rPr>
          <w:rFonts w:ascii="Arial" w:hAnsi="Arial" w:cs="Arial"/>
          <w:sz w:val="28"/>
          <w:szCs w:val="28"/>
        </w:rPr>
        <w:t xml:space="preserve">a </w:t>
      </w:r>
      <w:r w:rsidR="00A96E45">
        <w:rPr>
          <w:rFonts w:ascii="Arial" w:hAnsi="Arial" w:cs="Arial"/>
          <w:sz w:val="28"/>
          <w:szCs w:val="28"/>
        </w:rPr>
        <w:t>Chinei, C</w:t>
      </w:r>
      <w:r>
        <w:rPr>
          <w:rFonts w:ascii="Arial" w:hAnsi="Arial" w:cs="Arial"/>
          <w:sz w:val="28"/>
          <w:szCs w:val="28"/>
        </w:rPr>
        <w:t>ore</w:t>
      </w:r>
      <w:r w:rsidR="00A96E45">
        <w:rPr>
          <w:rFonts w:ascii="Arial" w:hAnsi="Arial" w:cs="Arial"/>
          <w:sz w:val="28"/>
          <w:szCs w:val="28"/>
        </w:rPr>
        <w:t>ei</w:t>
      </w:r>
      <w:r>
        <w:rPr>
          <w:rFonts w:ascii="Arial" w:hAnsi="Arial" w:cs="Arial"/>
          <w:sz w:val="28"/>
          <w:szCs w:val="28"/>
        </w:rPr>
        <w:t xml:space="preserve"> de Sud </w:t>
      </w:r>
      <w:r w:rsidR="00A96E45">
        <w:rPr>
          <w:rFonts w:ascii="Arial" w:hAnsi="Arial" w:cs="Arial"/>
          <w:sz w:val="28"/>
          <w:szCs w:val="28"/>
        </w:rPr>
        <w:t>ș</w:t>
      </w:r>
      <w:r>
        <w:rPr>
          <w:rFonts w:ascii="Arial" w:hAnsi="Arial" w:cs="Arial"/>
          <w:sz w:val="28"/>
          <w:szCs w:val="28"/>
        </w:rPr>
        <w:t xml:space="preserve">i </w:t>
      </w:r>
      <w:r w:rsidR="00A96E45">
        <w:rPr>
          <w:rFonts w:ascii="Arial" w:hAnsi="Arial" w:cs="Arial"/>
          <w:sz w:val="28"/>
          <w:szCs w:val="28"/>
        </w:rPr>
        <w:t xml:space="preserve">a </w:t>
      </w:r>
      <w:r>
        <w:rPr>
          <w:rFonts w:ascii="Arial" w:hAnsi="Arial" w:cs="Arial"/>
          <w:sz w:val="28"/>
          <w:szCs w:val="28"/>
        </w:rPr>
        <w:t>Japoni</w:t>
      </w:r>
      <w:r w:rsidR="00A96E45">
        <w:rPr>
          <w:rFonts w:ascii="Arial" w:hAnsi="Arial" w:cs="Arial"/>
          <w:sz w:val="28"/>
          <w:szCs w:val="28"/>
        </w:rPr>
        <w:t>ei se menține î</w:t>
      </w:r>
      <w:r w:rsidR="007336DA">
        <w:rPr>
          <w:rFonts w:ascii="Arial" w:hAnsi="Arial" w:cs="Arial"/>
          <w:sz w:val="28"/>
          <w:szCs w:val="28"/>
        </w:rPr>
        <w:t xml:space="preserve">n ultimii 15 ani, </w:t>
      </w:r>
      <w:r w:rsidR="00BF0653">
        <w:rPr>
          <w:rFonts w:ascii="Arial" w:hAnsi="Arial" w:cs="Arial"/>
          <w:sz w:val="28"/>
          <w:szCs w:val="28"/>
        </w:rPr>
        <w:t>Europa</w:t>
      </w:r>
      <w:r w:rsidR="00B94BC3">
        <w:rPr>
          <w:rFonts w:ascii="Arial" w:hAnsi="Arial" w:cs="Arial"/>
          <w:sz w:val="28"/>
          <w:szCs w:val="28"/>
        </w:rPr>
        <w:t xml:space="preserve"> remarcâ</w:t>
      </w:r>
      <w:r w:rsidR="00D413B6">
        <w:rPr>
          <w:rFonts w:ascii="Arial" w:hAnsi="Arial" w:cs="Arial"/>
          <w:sz w:val="28"/>
          <w:szCs w:val="28"/>
        </w:rPr>
        <w:t>n</w:t>
      </w:r>
      <w:r w:rsidR="00B94BC3">
        <w:rPr>
          <w:rFonts w:ascii="Arial" w:hAnsi="Arial" w:cs="Arial"/>
          <w:sz w:val="28"/>
          <w:szCs w:val="28"/>
        </w:rPr>
        <w:t>du-se</w:t>
      </w:r>
      <w:r w:rsidR="0046509A">
        <w:rPr>
          <w:rFonts w:ascii="Arial" w:hAnsi="Arial" w:cs="Arial"/>
          <w:sz w:val="28"/>
          <w:szCs w:val="28"/>
        </w:rPr>
        <w:t xml:space="preserve"> doar </w:t>
      </w:r>
      <w:r w:rsidR="00B94BC3">
        <w:rPr>
          <w:rFonts w:ascii="Arial" w:hAnsi="Arial" w:cs="Arial"/>
          <w:sz w:val="28"/>
          <w:szCs w:val="28"/>
        </w:rPr>
        <w:t xml:space="preserve">pentru segmentul navelor specializate (non cargo) </w:t>
      </w:r>
      <w:r w:rsidR="00BF0653">
        <w:rPr>
          <w:rFonts w:ascii="Arial" w:hAnsi="Arial" w:cs="Arial"/>
          <w:sz w:val="28"/>
          <w:szCs w:val="28"/>
        </w:rPr>
        <w:t>ș</w:t>
      </w:r>
      <w:r w:rsidR="00B94BC3">
        <w:rPr>
          <w:rFonts w:ascii="Arial" w:hAnsi="Arial" w:cs="Arial"/>
          <w:sz w:val="28"/>
          <w:szCs w:val="28"/>
        </w:rPr>
        <w:t>i a navelor de</w:t>
      </w:r>
      <w:r w:rsidR="00BF0653">
        <w:rPr>
          <w:rFonts w:ascii="Arial" w:hAnsi="Arial" w:cs="Arial"/>
          <w:sz w:val="28"/>
          <w:szCs w:val="28"/>
        </w:rPr>
        <w:t xml:space="preserve"> croazieră</w:t>
      </w:r>
      <w:r w:rsidRPr="00E9781B">
        <w:rPr>
          <w:rFonts w:ascii="Arial" w:hAnsi="Arial" w:cs="Arial"/>
          <w:sz w:val="28"/>
          <w:szCs w:val="28"/>
        </w:rPr>
        <w:t>.</w:t>
      </w:r>
    </w:p>
    <w:p w14:paraId="3DDA760B" w14:textId="2E006AC2" w:rsidR="00CF0D0F" w:rsidRDefault="0046509A" w:rsidP="008B50F8">
      <w:pPr>
        <w:pStyle w:val="NormalWeb"/>
        <w:spacing w:after="0"/>
        <w:jc w:val="both"/>
        <w:rPr>
          <w:rFonts w:ascii="Arial" w:hAnsi="Arial" w:cs="Arial"/>
          <w:bCs/>
          <w:sz w:val="28"/>
          <w:szCs w:val="28"/>
        </w:rPr>
      </w:pPr>
      <w:r>
        <w:rPr>
          <w:noProof/>
        </w:rPr>
        <w:t xml:space="preserve"> </w:t>
      </w:r>
      <w:r w:rsidR="00CF0D0F">
        <w:rPr>
          <w:noProof/>
          <w:lang w:val="en-US"/>
        </w:rPr>
        <w:drawing>
          <wp:inline distT="0" distB="0" distL="0" distR="0" wp14:anchorId="54BB518F" wp14:editId="1EF8507D">
            <wp:extent cx="3409950" cy="1757435"/>
            <wp:effectExtent l="0" t="0" r="0" b="0"/>
            <wp:docPr id="80330067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00679" name=""/>
                    <pic:cNvPicPr/>
                  </pic:nvPicPr>
                  <pic:blipFill>
                    <a:blip r:embed="rId10"/>
                    <a:stretch>
                      <a:fillRect/>
                    </a:stretch>
                  </pic:blipFill>
                  <pic:spPr>
                    <a:xfrm>
                      <a:off x="0" y="0"/>
                      <a:ext cx="3435084" cy="1770389"/>
                    </a:xfrm>
                    <a:prstGeom prst="rect">
                      <a:avLst/>
                    </a:prstGeom>
                  </pic:spPr>
                </pic:pic>
              </a:graphicData>
            </a:graphic>
          </wp:inline>
        </w:drawing>
      </w:r>
      <w:r w:rsidRPr="00880061">
        <w:rPr>
          <w:noProof/>
        </w:rPr>
        <w:t xml:space="preserve">    </w:t>
      </w:r>
      <w:r>
        <w:rPr>
          <w:noProof/>
          <w:lang w:val="en-US"/>
        </w:rPr>
        <w:drawing>
          <wp:inline distT="0" distB="0" distL="0" distR="0" wp14:anchorId="7B5476A4" wp14:editId="6EFACFAA">
            <wp:extent cx="2257425" cy="1543050"/>
            <wp:effectExtent l="0" t="0" r="9525" b="0"/>
            <wp:docPr id="959775125" name="object 2"/>
            <wp:cNvGraphicFramePr/>
            <a:graphic xmlns:a="http://schemas.openxmlformats.org/drawingml/2006/main">
              <a:graphicData uri="http://schemas.openxmlformats.org/drawingml/2006/picture">
                <pic:pic xmlns:pic="http://schemas.openxmlformats.org/drawingml/2006/picture">
                  <pic:nvPicPr>
                    <pic:cNvPr id="49" name="object 2"/>
                    <pic:cNvPicPr/>
                  </pic:nvPicPr>
                  <pic:blipFill>
                    <a:blip r:embed="rId11"/>
                    <a:stretch/>
                  </pic:blipFill>
                  <pic:spPr>
                    <a:xfrm>
                      <a:off x="0" y="0"/>
                      <a:ext cx="2257425" cy="1543050"/>
                    </a:xfrm>
                    <a:prstGeom prst="rect">
                      <a:avLst/>
                    </a:prstGeom>
                    <a:ln w="0">
                      <a:noFill/>
                    </a:ln>
                  </pic:spPr>
                </pic:pic>
              </a:graphicData>
            </a:graphic>
          </wp:inline>
        </w:drawing>
      </w:r>
    </w:p>
    <w:p w14:paraId="04FBF92A" w14:textId="5F809910" w:rsidR="00B23A33" w:rsidRDefault="0046509A" w:rsidP="002A25C0">
      <w:pPr>
        <w:pStyle w:val="NormalWeb"/>
        <w:tabs>
          <w:tab w:val="left" w:pos="4860"/>
        </w:tabs>
        <w:spacing w:after="0"/>
        <w:jc w:val="both"/>
        <w:rPr>
          <w:rFonts w:ascii="Arial" w:hAnsi="Arial" w:cs="Arial"/>
          <w:i/>
          <w:iCs/>
          <w:sz w:val="28"/>
          <w:szCs w:val="28"/>
        </w:rPr>
      </w:pPr>
      <w:r w:rsidRPr="00375983">
        <w:rPr>
          <w:rFonts w:ascii="Arial" w:hAnsi="Arial" w:cs="Arial"/>
          <w:bCs/>
          <w:sz w:val="28"/>
          <w:szCs w:val="28"/>
        </w:rPr>
        <w:t>A doua prezentare</w:t>
      </w:r>
      <w:r w:rsidRPr="00B94BC3">
        <w:rPr>
          <w:rFonts w:ascii="Arial" w:hAnsi="Arial" w:cs="Arial"/>
          <w:b/>
          <w:sz w:val="28"/>
          <w:szCs w:val="28"/>
        </w:rPr>
        <w:t xml:space="preserve"> </w:t>
      </w:r>
      <w:r w:rsidR="00EA6857" w:rsidRPr="00B94BC3">
        <w:rPr>
          <w:rFonts w:ascii="Arial" w:hAnsi="Arial" w:cs="Arial"/>
          <w:b/>
          <w:sz w:val="28"/>
          <w:szCs w:val="28"/>
        </w:rPr>
        <w:t>ANCONAV</w:t>
      </w:r>
      <w:r w:rsidR="002A25C0">
        <w:rPr>
          <w:rFonts w:ascii="Arial" w:hAnsi="Arial" w:cs="Arial"/>
          <w:sz w:val="28"/>
          <w:szCs w:val="28"/>
        </w:rPr>
        <w:t xml:space="preserve"> este </w:t>
      </w:r>
      <w:r w:rsidR="00BF0653">
        <w:rPr>
          <w:rFonts w:ascii="Arial" w:hAnsi="Arial" w:cs="Arial"/>
          <w:sz w:val="28"/>
          <w:szCs w:val="28"/>
        </w:rPr>
        <w:t xml:space="preserve"> </w:t>
      </w:r>
      <w:r w:rsidR="00880061" w:rsidRPr="00B94BC3">
        <w:rPr>
          <w:rFonts w:ascii="Arial" w:hAnsi="Arial" w:cs="Arial"/>
          <w:b/>
          <w:i/>
          <w:iCs/>
          <w:sz w:val="28"/>
          <w:szCs w:val="28"/>
        </w:rPr>
        <w:t>P</w:t>
      </w:r>
      <w:r w:rsidRPr="00B94BC3">
        <w:rPr>
          <w:rFonts w:ascii="Arial" w:hAnsi="Arial" w:cs="Arial"/>
          <w:b/>
          <w:i/>
          <w:iCs/>
          <w:sz w:val="28"/>
          <w:szCs w:val="28"/>
        </w:rPr>
        <w:t xml:space="preserve">rognoza pieței și </w:t>
      </w:r>
      <w:r w:rsidR="002A25C0">
        <w:rPr>
          <w:rFonts w:ascii="Arial" w:hAnsi="Arial" w:cs="Arial"/>
          <w:b/>
          <w:i/>
          <w:iCs/>
          <w:sz w:val="28"/>
          <w:szCs w:val="28"/>
        </w:rPr>
        <w:t xml:space="preserve">a </w:t>
      </w:r>
      <w:r w:rsidRPr="00B94BC3">
        <w:rPr>
          <w:rFonts w:ascii="Arial" w:hAnsi="Arial" w:cs="Arial"/>
          <w:b/>
          <w:i/>
          <w:iCs/>
          <w:sz w:val="28"/>
          <w:szCs w:val="28"/>
        </w:rPr>
        <w:t>cerințelor de construcții noi pentru perioada 2025-2040</w:t>
      </w:r>
      <w:r w:rsidR="002A25C0">
        <w:rPr>
          <w:rFonts w:ascii="Arial" w:hAnsi="Arial" w:cs="Arial"/>
          <w:b/>
          <w:bCs/>
          <w:i/>
          <w:iCs/>
          <w:sz w:val="36"/>
          <w:szCs w:val="36"/>
        </w:rPr>
        <w:t>.</w:t>
      </w:r>
      <w:r w:rsidR="00104190">
        <w:rPr>
          <w:rFonts w:ascii="Arial" w:hAnsi="Arial" w:cs="Arial"/>
          <w:b/>
          <w:bCs/>
          <w:i/>
          <w:iCs/>
          <w:sz w:val="36"/>
          <w:szCs w:val="36"/>
        </w:rPr>
        <w:t xml:space="preserve"> </w:t>
      </w:r>
      <w:r w:rsidR="00104190">
        <w:rPr>
          <w:rFonts w:ascii="Arial" w:hAnsi="Arial" w:cs="Arial"/>
          <w:sz w:val="28"/>
          <w:szCs w:val="28"/>
        </w:rPr>
        <w:t>D</w:t>
      </w:r>
      <w:r w:rsidR="00104190" w:rsidRPr="0046509A">
        <w:rPr>
          <w:rFonts w:ascii="Arial" w:hAnsi="Arial" w:cs="Arial"/>
          <w:sz w:val="28"/>
          <w:szCs w:val="28"/>
        </w:rPr>
        <w:t>u</w:t>
      </w:r>
      <w:r w:rsidR="00104190" w:rsidRPr="00104190">
        <w:rPr>
          <w:rFonts w:ascii="Arial" w:hAnsi="Arial" w:cs="Arial"/>
          <w:sz w:val="28"/>
          <w:szCs w:val="28"/>
        </w:rPr>
        <w:t>pă</w:t>
      </w:r>
      <w:r w:rsidR="00104190">
        <w:rPr>
          <w:rFonts w:ascii="Arial" w:hAnsi="Arial" w:cs="Arial"/>
          <w:sz w:val="28"/>
          <w:szCs w:val="28"/>
        </w:rPr>
        <w:t xml:space="preserve"> o prezentare a tendințelor comerțului internaț</w:t>
      </w:r>
      <w:r w:rsidR="00B94BC3">
        <w:rPr>
          <w:rFonts w:ascii="Arial" w:hAnsi="Arial" w:cs="Arial"/>
          <w:sz w:val="28"/>
          <w:szCs w:val="28"/>
        </w:rPr>
        <w:t>ional maritim (seaborne trade) și a evoluției î</w:t>
      </w:r>
      <w:r w:rsidR="00104190">
        <w:rPr>
          <w:rFonts w:ascii="Arial" w:hAnsi="Arial" w:cs="Arial"/>
          <w:sz w:val="28"/>
          <w:szCs w:val="28"/>
        </w:rPr>
        <w:t xml:space="preserve">n următorii 15 ani a </w:t>
      </w:r>
      <w:r w:rsidR="002A25C0">
        <w:rPr>
          <w:rFonts w:ascii="Arial" w:hAnsi="Arial" w:cs="Arial"/>
          <w:sz w:val="28"/>
          <w:szCs w:val="28"/>
        </w:rPr>
        <w:t>cererii de nave de tip cargo, vom afla care sunt tendințele</w:t>
      </w:r>
      <w:r w:rsidR="00104190">
        <w:rPr>
          <w:rFonts w:ascii="Arial" w:hAnsi="Arial" w:cs="Arial"/>
          <w:sz w:val="28"/>
          <w:szCs w:val="28"/>
        </w:rPr>
        <w:t xml:space="preserve"> pieței de nave specializate</w:t>
      </w:r>
      <w:r w:rsidR="00B94BC3">
        <w:rPr>
          <w:rFonts w:ascii="Arial" w:hAnsi="Arial" w:cs="Arial"/>
          <w:sz w:val="28"/>
          <w:szCs w:val="28"/>
        </w:rPr>
        <w:t>,</w:t>
      </w:r>
      <w:r w:rsidR="00104190">
        <w:rPr>
          <w:rFonts w:ascii="Arial" w:hAnsi="Arial" w:cs="Arial"/>
          <w:sz w:val="28"/>
          <w:szCs w:val="28"/>
        </w:rPr>
        <w:t xml:space="preserve"> de tip „non cargo”</w:t>
      </w:r>
      <w:r w:rsidR="00B94BC3">
        <w:rPr>
          <w:rFonts w:ascii="Arial" w:hAnsi="Arial" w:cs="Arial"/>
          <w:sz w:val="28"/>
          <w:szCs w:val="28"/>
        </w:rPr>
        <w:t>,</w:t>
      </w:r>
      <w:r w:rsidR="00B437C6">
        <w:rPr>
          <w:rFonts w:ascii="Arial" w:hAnsi="Arial" w:cs="Arial"/>
          <w:sz w:val="28"/>
          <w:szCs w:val="28"/>
        </w:rPr>
        <w:t xml:space="preserve"> respectiv remorchere, drăgi, nave tip offshore pentru</w:t>
      </w:r>
      <w:r w:rsidR="00104190">
        <w:rPr>
          <w:rFonts w:ascii="Arial" w:hAnsi="Arial" w:cs="Arial"/>
          <w:sz w:val="28"/>
          <w:szCs w:val="28"/>
        </w:rPr>
        <w:t xml:space="preserve"> operațiuni petroliere</w:t>
      </w:r>
      <w:r w:rsidR="00880061">
        <w:rPr>
          <w:rFonts w:ascii="Arial" w:hAnsi="Arial" w:cs="Arial"/>
          <w:sz w:val="28"/>
          <w:szCs w:val="28"/>
        </w:rPr>
        <w:t xml:space="preserve">, </w:t>
      </w:r>
      <w:r w:rsidR="00B437C6">
        <w:rPr>
          <w:rFonts w:ascii="Arial" w:hAnsi="Arial" w:cs="Arial"/>
          <w:sz w:val="28"/>
          <w:szCs w:val="28"/>
        </w:rPr>
        <w:t>gaze naturale ș</w:t>
      </w:r>
      <w:r w:rsidR="00104190">
        <w:rPr>
          <w:rFonts w:ascii="Arial" w:hAnsi="Arial" w:cs="Arial"/>
          <w:sz w:val="28"/>
          <w:szCs w:val="28"/>
        </w:rPr>
        <w:t xml:space="preserve">i </w:t>
      </w:r>
      <w:r w:rsidR="00880061">
        <w:rPr>
          <w:rFonts w:ascii="Arial" w:hAnsi="Arial" w:cs="Arial"/>
          <w:sz w:val="28"/>
          <w:szCs w:val="28"/>
        </w:rPr>
        <w:t xml:space="preserve">ferme </w:t>
      </w:r>
      <w:r w:rsidR="00104190">
        <w:rPr>
          <w:rFonts w:ascii="Arial" w:hAnsi="Arial" w:cs="Arial"/>
          <w:sz w:val="28"/>
          <w:szCs w:val="28"/>
        </w:rPr>
        <w:t xml:space="preserve">eoliene, precum </w:t>
      </w:r>
      <w:r w:rsidR="00B437C6">
        <w:rPr>
          <w:rFonts w:ascii="Arial" w:hAnsi="Arial" w:cs="Arial"/>
          <w:sz w:val="28"/>
          <w:szCs w:val="28"/>
        </w:rPr>
        <w:t>ș</w:t>
      </w:r>
      <w:r w:rsidR="00104190">
        <w:rPr>
          <w:rFonts w:ascii="Arial" w:hAnsi="Arial" w:cs="Arial"/>
          <w:sz w:val="28"/>
          <w:szCs w:val="28"/>
        </w:rPr>
        <w:t xml:space="preserve">i </w:t>
      </w:r>
      <w:r w:rsidR="00880061">
        <w:rPr>
          <w:rFonts w:ascii="Arial" w:hAnsi="Arial" w:cs="Arial"/>
          <w:sz w:val="28"/>
          <w:szCs w:val="28"/>
        </w:rPr>
        <w:t>p</w:t>
      </w:r>
      <w:r w:rsidR="00B437C6">
        <w:rPr>
          <w:rFonts w:ascii="Arial" w:hAnsi="Arial" w:cs="Arial"/>
          <w:sz w:val="28"/>
          <w:szCs w:val="28"/>
        </w:rPr>
        <w:t>entru</w:t>
      </w:r>
      <w:r w:rsidR="00880061">
        <w:rPr>
          <w:rFonts w:ascii="Arial" w:hAnsi="Arial" w:cs="Arial"/>
          <w:sz w:val="28"/>
          <w:szCs w:val="28"/>
        </w:rPr>
        <w:t xml:space="preserve"> </w:t>
      </w:r>
      <w:r w:rsidR="00104190">
        <w:rPr>
          <w:rFonts w:ascii="Arial" w:hAnsi="Arial" w:cs="Arial"/>
          <w:sz w:val="28"/>
          <w:szCs w:val="28"/>
        </w:rPr>
        <w:t>nave de croazier</w:t>
      </w:r>
      <w:r w:rsidR="00B437C6">
        <w:rPr>
          <w:rFonts w:ascii="Arial" w:hAnsi="Arial" w:cs="Arial"/>
          <w:sz w:val="28"/>
          <w:szCs w:val="28"/>
        </w:rPr>
        <w:t>ă</w:t>
      </w:r>
      <w:r w:rsidR="00104190">
        <w:rPr>
          <w:rFonts w:ascii="Arial" w:hAnsi="Arial" w:cs="Arial"/>
          <w:sz w:val="28"/>
          <w:szCs w:val="28"/>
        </w:rPr>
        <w:t xml:space="preserve">.  Aceste categorii de nave </w:t>
      </w:r>
      <w:r w:rsidR="00EA6857">
        <w:rPr>
          <w:rFonts w:ascii="Arial" w:hAnsi="Arial" w:cs="Arial"/>
          <w:sz w:val="28"/>
          <w:szCs w:val="28"/>
        </w:rPr>
        <w:t xml:space="preserve">specializate, </w:t>
      </w:r>
      <w:r w:rsidR="00104190">
        <w:rPr>
          <w:rFonts w:ascii="Arial" w:hAnsi="Arial" w:cs="Arial"/>
          <w:sz w:val="28"/>
          <w:szCs w:val="28"/>
        </w:rPr>
        <w:t>au rămas</w:t>
      </w:r>
      <w:r w:rsidR="00B437C6">
        <w:rPr>
          <w:rFonts w:ascii="Arial" w:hAnsi="Arial" w:cs="Arial"/>
          <w:sz w:val="28"/>
          <w:szCs w:val="28"/>
        </w:rPr>
        <w:t>,</w:t>
      </w:r>
      <w:r w:rsidR="00104190">
        <w:rPr>
          <w:rFonts w:ascii="Arial" w:hAnsi="Arial" w:cs="Arial"/>
          <w:sz w:val="28"/>
          <w:szCs w:val="28"/>
        </w:rPr>
        <w:t xml:space="preserve"> din fericire</w:t>
      </w:r>
      <w:r w:rsidR="00B437C6">
        <w:rPr>
          <w:rFonts w:ascii="Arial" w:hAnsi="Arial" w:cs="Arial"/>
          <w:sz w:val="28"/>
          <w:szCs w:val="28"/>
        </w:rPr>
        <w:t>,</w:t>
      </w:r>
      <w:r w:rsidR="00104190">
        <w:rPr>
          <w:rFonts w:ascii="Arial" w:hAnsi="Arial" w:cs="Arial"/>
          <w:sz w:val="28"/>
          <w:szCs w:val="28"/>
        </w:rPr>
        <w:t xml:space="preserve"> </w:t>
      </w:r>
      <w:r w:rsidR="00B437C6">
        <w:rPr>
          <w:rFonts w:ascii="Arial" w:hAnsi="Arial" w:cs="Arial"/>
          <w:sz w:val="28"/>
          <w:szCs w:val="28"/>
        </w:rPr>
        <w:t>î</w:t>
      </w:r>
      <w:r w:rsidR="00104190">
        <w:rPr>
          <w:rFonts w:ascii="Arial" w:hAnsi="Arial" w:cs="Arial"/>
          <w:sz w:val="28"/>
          <w:szCs w:val="28"/>
        </w:rPr>
        <w:t>n portofoliul de constr</w:t>
      </w:r>
      <w:r w:rsidR="00B437C6">
        <w:rPr>
          <w:rFonts w:ascii="Arial" w:hAnsi="Arial" w:cs="Arial"/>
          <w:sz w:val="28"/>
          <w:szCs w:val="28"/>
        </w:rPr>
        <w:t>ucții navale e</w:t>
      </w:r>
      <w:r w:rsidR="00104190">
        <w:rPr>
          <w:rFonts w:ascii="Arial" w:hAnsi="Arial" w:cs="Arial"/>
          <w:sz w:val="28"/>
          <w:szCs w:val="28"/>
        </w:rPr>
        <w:t>uropene.</w:t>
      </w:r>
    </w:p>
    <w:p w14:paraId="71CADB2F" w14:textId="003D35B5" w:rsidR="00104190" w:rsidRDefault="00104190" w:rsidP="00104190">
      <w:pPr>
        <w:pStyle w:val="NormalWeb"/>
        <w:spacing w:after="0"/>
        <w:jc w:val="both"/>
        <w:rPr>
          <w:noProof/>
        </w:rPr>
      </w:pPr>
      <w:r>
        <w:rPr>
          <w:noProof/>
          <w:lang w:val="en-US"/>
        </w:rPr>
        <w:drawing>
          <wp:inline distT="0" distB="0" distL="0" distR="0" wp14:anchorId="40DAEF2E" wp14:editId="65B2E4F8">
            <wp:extent cx="2981325" cy="1828610"/>
            <wp:effectExtent l="0" t="0" r="0" b="635"/>
            <wp:docPr id="178323409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34090" name=""/>
                    <pic:cNvPicPr/>
                  </pic:nvPicPr>
                  <pic:blipFill>
                    <a:blip r:embed="rId12"/>
                    <a:stretch>
                      <a:fillRect/>
                    </a:stretch>
                  </pic:blipFill>
                  <pic:spPr>
                    <a:xfrm>
                      <a:off x="0" y="0"/>
                      <a:ext cx="3006198" cy="1843866"/>
                    </a:xfrm>
                    <a:prstGeom prst="rect">
                      <a:avLst/>
                    </a:prstGeom>
                  </pic:spPr>
                </pic:pic>
              </a:graphicData>
            </a:graphic>
          </wp:inline>
        </w:drawing>
      </w:r>
      <w:r w:rsidR="00EA6857">
        <w:rPr>
          <w:rFonts w:ascii="Arial" w:hAnsi="Arial" w:cs="Arial"/>
          <w:i/>
          <w:iCs/>
          <w:sz w:val="28"/>
          <w:szCs w:val="28"/>
        </w:rPr>
        <w:t xml:space="preserve">   </w:t>
      </w:r>
      <w:r w:rsidR="00EA6857">
        <w:rPr>
          <w:noProof/>
        </w:rPr>
        <w:t xml:space="preserve">   </w:t>
      </w:r>
      <w:r w:rsidR="00EA6857">
        <w:rPr>
          <w:noProof/>
          <w:lang w:val="en-US"/>
        </w:rPr>
        <w:drawing>
          <wp:inline distT="0" distB="0" distL="0" distR="0" wp14:anchorId="3460CC4F" wp14:editId="55D61007">
            <wp:extent cx="2733675" cy="2078387"/>
            <wp:effectExtent l="0" t="0" r="0" b="0"/>
            <wp:docPr id="82394017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40171" name=""/>
                    <pic:cNvPicPr/>
                  </pic:nvPicPr>
                  <pic:blipFill>
                    <a:blip r:embed="rId13"/>
                    <a:stretch>
                      <a:fillRect/>
                    </a:stretch>
                  </pic:blipFill>
                  <pic:spPr>
                    <a:xfrm>
                      <a:off x="0" y="0"/>
                      <a:ext cx="2736239" cy="2080336"/>
                    </a:xfrm>
                    <a:prstGeom prst="rect">
                      <a:avLst/>
                    </a:prstGeom>
                  </pic:spPr>
                </pic:pic>
              </a:graphicData>
            </a:graphic>
          </wp:inline>
        </w:drawing>
      </w:r>
    </w:p>
    <w:p w14:paraId="6669EDB1" w14:textId="39F79A10" w:rsidR="00D413B6" w:rsidRPr="00D413B6" w:rsidRDefault="00D413B6" w:rsidP="00104190">
      <w:pPr>
        <w:pStyle w:val="NormalWeb"/>
        <w:spacing w:after="0"/>
        <w:jc w:val="both"/>
        <w:rPr>
          <w:rFonts w:ascii="Arial" w:hAnsi="Arial" w:cs="Arial"/>
          <w:i/>
          <w:iCs/>
          <w:sz w:val="28"/>
          <w:szCs w:val="28"/>
        </w:rPr>
      </w:pPr>
      <w:r w:rsidRPr="00D413B6">
        <w:rPr>
          <w:rFonts w:ascii="Arial" w:hAnsi="Arial" w:cs="Arial"/>
          <w:sz w:val="28"/>
          <w:szCs w:val="28"/>
        </w:rPr>
        <w:t xml:space="preserve">In perioada anilor </w:t>
      </w:r>
      <w:r>
        <w:rPr>
          <w:rFonts w:ascii="Arial" w:hAnsi="Arial" w:cs="Arial"/>
          <w:sz w:val="28"/>
          <w:szCs w:val="28"/>
        </w:rPr>
        <w:t xml:space="preserve">ce urmează sunt </w:t>
      </w:r>
      <w:r w:rsidR="00375983">
        <w:rPr>
          <w:rFonts w:ascii="Arial" w:hAnsi="Arial" w:cs="Arial"/>
          <w:sz w:val="28"/>
          <w:szCs w:val="28"/>
        </w:rPr>
        <w:t>anunțate</w:t>
      </w:r>
      <w:r>
        <w:rPr>
          <w:rFonts w:ascii="Arial" w:hAnsi="Arial" w:cs="Arial"/>
          <w:sz w:val="28"/>
          <w:szCs w:val="28"/>
        </w:rPr>
        <w:t xml:space="preserve"> inițiative deosebite a unor tari puternic dezvoltate economic</w:t>
      </w:r>
      <w:r w:rsidR="00375983">
        <w:rPr>
          <w:rFonts w:ascii="Arial" w:hAnsi="Arial" w:cs="Arial"/>
          <w:sz w:val="28"/>
          <w:szCs w:val="28"/>
        </w:rPr>
        <w:t>,</w:t>
      </w:r>
      <w:r>
        <w:rPr>
          <w:rFonts w:ascii="Arial" w:hAnsi="Arial" w:cs="Arial"/>
          <w:sz w:val="28"/>
          <w:szCs w:val="28"/>
        </w:rPr>
        <w:t xml:space="preserve"> respectiv USA, India si chiar Rusia, </w:t>
      </w:r>
      <w:r w:rsidR="00F954F4">
        <w:rPr>
          <w:rFonts w:ascii="Arial" w:hAnsi="Arial" w:cs="Arial"/>
          <w:sz w:val="28"/>
          <w:szCs w:val="28"/>
        </w:rPr>
        <w:t>privind</w:t>
      </w:r>
      <w:r>
        <w:rPr>
          <w:rFonts w:ascii="Arial" w:hAnsi="Arial" w:cs="Arial"/>
          <w:sz w:val="28"/>
          <w:szCs w:val="28"/>
        </w:rPr>
        <w:t xml:space="preserve"> </w:t>
      </w:r>
      <w:r w:rsidR="00375983">
        <w:rPr>
          <w:rFonts w:ascii="Arial" w:hAnsi="Arial" w:cs="Arial"/>
          <w:sz w:val="28"/>
          <w:szCs w:val="28"/>
        </w:rPr>
        <w:t>investiții</w:t>
      </w:r>
      <w:r>
        <w:rPr>
          <w:rFonts w:ascii="Arial" w:hAnsi="Arial" w:cs="Arial"/>
          <w:sz w:val="28"/>
          <w:szCs w:val="28"/>
        </w:rPr>
        <w:t xml:space="preserve"> deosebit de puternice in </w:t>
      </w:r>
      <w:r w:rsidR="00375983">
        <w:rPr>
          <w:rFonts w:ascii="Arial" w:hAnsi="Arial" w:cs="Arial"/>
          <w:sz w:val="28"/>
          <w:szCs w:val="28"/>
        </w:rPr>
        <w:t>construcția</w:t>
      </w:r>
      <w:r>
        <w:rPr>
          <w:rFonts w:ascii="Arial" w:hAnsi="Arial" w:cs="Arial"/>
          <w:sz w:val="28"/>
          <w:szCs w:val="28"/>
        </w:rPr>
        <w:t xml:space="preserve"> de nave noi pt </w:t>
      </w:r>
      <w:r w:rsidR="00F954F4">
        <w:rPr>
          <w:rFonts w:ascii="Arial" w:hAnsi="Arial" w:cs="Arial"/>
          <w:sz w:val="28"/>
          <w:szCs w:val="28"/>
        </w:rPr>
        <w:t xml:space="preserve">constituirea sau </w:t>
      </w:r>
      <w:r w:rsidR="00375983">
        <w:rPr>
          <w:rFonts w:ascii="Arial" w:hAnsi="Arial" w:cs="Arial"/>
          <w:sz w:val="28"/>
          <w:szCs w:val="28"/>
        </w:rPr>
        <w:t>reînnoirea</w:t>
      </w:r>
      <w:r>
        <w:rPr>
          <w:rFonts w:ascii="Arial" w:hAnsi="Arial" w:cs="Arial"/>
          <w:sz w:val="28"/>
          <w:szCs w:val="28"/>
        </w:rPr>
        <w:t xml:space="preserve"> flotei comerciale</w:t>
      </w:r>
      <w:r w:rsidR="00375983">
        <w:rPr>
          <w:rFonts w:ascii="Arial" w:hAnsi="Arial" w:cs="Arial"/>
          <w:sz w:val="28"/>
          <w:szCs w:val="28"/>
        </w:rPr>
        <w:t xml:space="preserve"> a acestor tari!  Vom vedea daca aceste anunțuri sunt doar politici retorice, sau inițiative reale.</w:t>
      </w:r>
    </w:p>
    <w:p w14:paraId="6F75097B" w14:textId="09A9E662" w:rsidR="000E13D5" w:rsidRPr="000E13D5" w:rsidRDefault="00375983" w:rsidP="000E13D5">
      <w:pPr>
        <w:pStyle w:val="NormalWeb"/>
        <w:jc w:val="both"/>
        <w:rPr>
          <w:rFonts w:ascii="Arial" w:hAnsi="Arial" w:cs="Arial"/>
          <w:sz w:val="28"/>
          <w:szCs w:val="28"/>
        </w:rPr>
      </w:pPr>
      <w:r>
        <w:rPr>
          <w:rFonts w:ascii="Arial" w:hAnsi="Arial" w:cs="Arial"/>
          <w:b/>
          <w:bCs/>
          <w:sz w:val="28"/>
          <w:szCs w:val="28"/>
        </w:rPr>
        <w:t xml:space="preserve">2. </w:t>
      </w:r>
      <w:r w:rsidR="00C91E2F" w:rsidRPr="000E13D5">
        <w:rPr>
          <w:rFonts w:ascii="Arial" w:hAnsi="Arial" w:cs="Arial"/>
          <w:b/>
          <w:bCs/>
          <w:sz w:val="28"/>
          <w:szCs w:val="28"/>
        </w:rPr>
        <w:t xml:space="preserve">In partea a doua </w:t>
      </w:r>
      <w:r w:rsidR="00130688">
        <w:rPr>
          <w:rFonts w:ascii="Arial" w:hAnsi="Arial" w:cs="Arial"/>
          <w:sz w:val="28"/>
          <w:szCs w:val="28"/>
        </w:rPr>
        <w:t>a colocviului</w:t>
      </w:r>
      <w:r w:rsidR="00B437C6">
        <w:rPr>
          <w:rFonts w:ascii="Arial" w:hAnsi="Arial" w:cs="Arial"/>
          <w:sz w:val="28"/>
          <w:szCs w:val="28"/>
        </w:rPr>
        <w:t xml:space="preserve">, </w:t>
      </w:r>
      <w:r w:rsidR="00B437C6" w:rsidRPr="00B437C6">
        <w:rPr>
          <w:rFonts w:ascii="Arial" w:hAnsi="Arial" w:cs="Arial"/>
          <w:b/>
          <w:sz w:val="28"/>
          <w:szCs w:val="28"/>
        </w:rPr>
        <w:t xml:space="preserve">dl contraamiral (r) </w:t>
      </w:r>
      <w:r w:rsidR="00B437C6">
        <w:rPr>
          <w:rFonts w:ascii="Arial" w:hAnsi="Arial" w:cs="Arial"/>
          <w:b/>
          <w:sz w:val="28"/>
          <w:szCs w:val="28"/>
        </w:rPr>
        <w:t xml:space="preserve">dr. ing. </w:t>
      </w:r>
      <w:r w:rsidR="00B437C6" w:rsidRPr="00B437C6">
        <w:rPr>
          <w:rFonts w:ascii="Arial" w:hAnsi="Arial" w:cs="Arial"/>
          <w:b/>
          <w:sz w:val="28"/>
          <w:szCs w:val="28"/>
        </w:rPr>
        <w:t>Constantin</w:t>
      </w:r>
      <w:r w:rsidR="00130688">
        <w:rPr>
          <w:rFonts w:ascii="Arial" w:hAnsi="Arial" w:cs="Arial"/>
          <w:b/>
          <w:sz w:val="28"/>
          <w:szCs w:val="28"/>
        </w:rPr>
        <w:t xml:space="preserve"> </w:t>
      </w:r>
      <w:r w:rsidR="00B437C6" w:rsidRPr="00B437C6">
        <w:rPr>
          <w:rFonts w:ascii="Arial" w:hAnsi="Arial" w:cs="Arial"/>
          <w:b/>
          <w:sz w:val="28"/>
          <w:szCs w:val="28"/>
        </w:rPr>
        <w:t>Rusu</w:t>
      </w:r>
      <w:r w:rsidR="00C91E2F" w:rsidRPr="000E13D5">
        <w:rPr>
          <w:rFonts w:ascii="Arial" w:hAnsi="Arial" w:cs="Arial"/>
          <w:sz w:val="28"/>
          <w:szCs w:val="28"/>
        </w:rPr>
        <w:t xml:space="preserve"> va face prezentarea </w:t>
      </w:r>
      <w:r w:rsidR="00B437C6">
        <w:rPr>
          <w:rFonts w:ascii="Arial" w:hAnsi="Arial" w:cs="Arial"/>
          <w:sz w:val="28"/>
          <w:szCs w:val="28"/>
        </w:rPr>
        <w:t>ș</w:t>
      </w:r>
      <w:r w:rsidR="00C91E2F" w:rsidRPr="000E13D5">
        <w:rPr>
          <w:rFonts w:ascii="Arial" w:hAnsi="Arial" w:cs="Arial"/>
          <w:sz w:val="28"/>
          <w:szCs w:val="28"/>
        </w:rPr>
        <w:t xml:space="preserve">i lansarea </w:t>
      </w:r>
      <w:r w:rsidR="000E13D5" w:rsidRPr="000E13D5">
        <w:rPr>
          <w:rFonts w:ascii="Arial" w:hAnsi="Arial" w:cs="Arial"/>
          <w:sz w:val="28"/>
          <w:szCs w:val="28"/>
        </w:rPr>
        <w:t>cărții</w:t>
      </w:r>
      <w:r w:rsidR="00C91E2F" w:rsidRPr="000E13D5">
        <w:rPr>
          <w:rFonts w:ascii="Arial" w:hAnsi="Arial" w:cs="Arial"/>
          <w:sz w:val="28"/>
          <w:szCs w:val="28"/>
        </w:rPr>
        <w:t xml:space="preserve"> cu titlul:  </w:t>
      </w:r>
    </w:p>
    <w:p w14:paraId="503DF751" w14:textId="5E353F0E" w:rsidR="000E13D5" w:rsidRDefault="000E13D5" w:rsidP="000E13D5">
      <w:pPr>
        <w:pStyle w:val="NormalWeb"/>
        <w:jc w:val="both"/>
        <w:rPr>
          <w:rFonts w:ascii="Arial" w:hAnsi="Arial" w:cs="Arial"/>
          <w:b/>
          <w:bCs/>
          <w:sz w:val="28"/>
          <w:szCs w:val="28"/>
        </w:rPr>
      </w:pPr>
      <w:r>
        <w:rPr>
          <w:rFonts w:ascii="Arial" w:hAnsi="Arial" w:cs="Arial"/>
          <w:b/>
          <w:bCs/>
          <w:sz w:val="28"/>
          <w:szCs w:val="28"/>
        </w:rPr>
        <w:t>„</w:t>
      </w:r>
      <w:r w:rsidRPr="000E13D5">
        <w:rPr>
          <w:rFonts w:ascii="Arial" w:hAnsi="Arial" w:cs="Arial"/>
          <w:b/>
          <w:bCs/>
          <w:sz w:val="28"/>
          <w:szCs w:val="28"/>
        </w:rPr>
        <w:t>NAVE MILITARE CONSTRUITE SAU REPARATE ÎN ȘANTIERE NAVALE</w:t>
      </w:r>
      <w:r>
        <w:rPr>
          <w:rFonts w:ascii="Arial" w:hAnsi="Arial" w:cs="Arial"/>
          <w:b/>
          <w:bCs/>
          <w:sz w:val="28"/>
          <w:szCs w:val="28"/>
        </w:rPr>
        <w:t xml:space="preserve"> </w:t>
      </w:r>
      <w:r w:rsidRPr="000E13D5">
        <w:rPr>
          <w:rFonts w:ascii="Arial" w:hAnsi="Arial" w:cs="Arial"/>
          <w:b/>
          <w:bCs/>
          <w:sz w:val="28"/>
          <w:szCs w:val="28"/>
        </w:rPr>
        <w:t>DIN ROMÂNIA</w:t>
      </w:r>
      <w:r>
        <w:rPr>
          <w:rFonts w:ascii="Arial" w:hAnsi="Arial" w:cs="Arial"/>
          <w:b/>
          <w:bCs/>
          <w:sz w:val="28"/>
          <w:szCs w:val="28"/>
        </w:rPr>
        <w:t>”</w:t>
      </w:r>
      <w:r w:rsidR="00F96060">
        <w:rPr>
          <w:rFonts w:ascii="Arial" w:hAnsi="Arial" w:cs="Arial"/>
          <w:b/>
          <w:bCs/>
          <w:sz w:val="28"/>
          <w:szCs w:val="28"/>
        </w:rPr>
        <w:t>.</w:t>
      </w:r>
    </w:p>
    <w:p w14:paraId="06643ADB" w14:textId="60AB5445" w:rsidR="00804E64" w:rsidRPr="002A25C0" w:rsidRDefault="00804E64" w:rsidP="00804E64">
      <w:pPr>
        <w:pStyle w:val="NormalWeb"/>
        <w:jc w:val="both"/>
        <w:rPr>
          <w:rFonts w:ascii="Arial" w:hAnsi="Arial" w:cs="Arial"/>
          <w:iCs/>
          <w:sz w:val="28"/>
          <w:szCs w:val="28"/>
        </w:rPr>
      </w:pPr>
      <w:r w:rsidRPr="002A25C0">
        <w:rPr>
          <w:rFonts w:ascii="Arial" w:hAnsi="Arial" w:cs="Arial"/>
          <w:iCs/>
          <w:sz w:val="28"/>
          <w:szCs w:val="28"/>
        </w:rPr>
        <w:t>Autor: Contraamiral de flotilă (r) dr. ing. Constantin Rusu</w:t>
      </w:r>
      <w:r w:rsidR="00880061" w:rsidRPr="002A25C0">
        <w:rPr>
          <w:rFonts w:ascii="Arial" w:hAnsi="Arial" w:cs="Arial"/>
          <w:iCs/>
          <w:sz w:val="28"/>
          <w:szCs w:val="28"/>
        </w:rPr>
        <w:t xml:space="preserve"> - </w:t>
      </w:r>
      <w:r w:rsidRPr="002A25C0">
        <w:rPr>
          <w:rFonts w:ascii="Arial" w:hAnsi="Arial" w:cs="Arial"/>
          <w:iCs/>
          <w:sz w:val="28"/>
          <w:szCs w:val="28"/>
        </w:rPr>
        <w:t>Editura DAVID. București. 2024.</w:t>
      </w:r>
    </w:p>
    <w:p w14:paraId="65107D93" w14:textId="77777777" w:rsidR="00BF0653" w:rsidRDefault="008D69C3" w:rsidP="008D69C3">
      <w:pPr>
        <w:pStyle w:val="NormalWeb"/>
        <w:jc w:val="both"/>
        <w:rPr>
          <w:rFonts w:ascii="Arial" w:hAnsi="Arial" w:cs="Arial"/>
          <w:iCs/>
          <w:sz w:val="28"/>
          <w:szCs w:val="28"/>
        </w:rPr>
      </w:pPr>
      <w:r w:rsidRPr="002A25C0">
        <w:rPr>
          <w:rFonts w:ascii="Arial" w:hAnsi="Arial" w:cs="Arial"/>
          <w:iCs/>
          <w:sz w:val="28"/>
          <w:szCs w:val="28"/>
        </w:rPr>
        <w:t xml:space="preserve">Încă de la începuturi, odată cu constituirea primei structuri a Marinei Militare a României, Corpul Flotilei, a existat o preocupare permanentă, atât din partea conducerii statale cât și din partea celei militare, ca România să dispună de o marină bine înzestrată cu nave de război, în concordanță cu interesele de la mare și fluviu.  În evoluția Marinei Militare a României, distingem </w:t>
      </w:r>
      <w:r w:rsidRPr="00BF0653">
        <w:rPr>
          <w:rFonts w:ascii="Arial" w:hAnsi="Arial" w:cs="Arial"/>
          <w:b/>
          <w:iCs/>
          <w:sz w:val="28"/>
          <w:szCs w:val="28"/>
        </w:rPr>
        <w:t>trei etape distincte</w:t>
      </w:r>
      <w:r w:rsidRPr="002A25C0">
        <w:rPr>
          <w:rFonts w:ascii="Arial" w:hAnsi="Arial" w:cs="Arial"/>
          <w:iCs/>
          <w:sz w:val="28"/>
          <w:szCs w:val="28"/>
        </w:rPr>
        <w:t>, în strânsă corelare cu cele mari conflagrații mondiale care au zguduit omenirea în Secolul trecut:</w:t>
      </w:r>
      <w:r w:rsidR="00BF0653">
        <w:rPr>
          <w:rFonts w:ascii="Arial" w:hAnsi="Arial" w:cs="Arial"/>
          <w:iCs/>
          <w:sz w:val="28"/>
          <w:szCs w:val="28"/>
        </w:rPr>
        <w:t xml:space="preserve"> perioada antebelică;  perioada interbelică și </w:t>
      </w:r>
      <w:r w:rsidRPr="002A25C0">
        <w:rPr>
          <w:rFonts w:ascii="Arial" w:hAnsi="Arial" w:cs="Arial"/>
          <w:iCs/>
          <w:sz w:val="28"/>
          <w:szCs w:val="28"/>
        </w:rPr>
        <w:t>perioada postbelică.</w:t>
      </w:r>
    </w:p>
    <w:p w14:paraId="2E007586" w14:textId="70B590C0" w:rsidR="004063E8" w:rsidRPr="00C132B6" w:rsidRDefault="008D69C3" w:rsidP="00C132B6">
      <w:pPr>
        <w:pStyle w:val="NormalWeb"/>
        <w:jc w:val="both"/>
        <w:rPr>
          <w:rFonts w:ascii="Arial" w:hAnsi="Arial" w:cs="Arial"/>
          <w:iCs/>
          <w:sz w:val="28"/>
          <w:szCs w:val="28"/>
        </w:rPr>
      </w:pPr>
      <w:r w:rsidRPr="002A25C0">
        <w:rPr>
          <w:rFonts w:ascii="Arial" w:hAnsi="Arial" w:cs="Arial"/>
          <w:iCs/>
          <w:sz w:val="28"/>
          <w:szCs w:val="28"/>
        </w:rPr>
        <w:t>Fiecare din</w:t>
      </w:r>
      <w:r w:rsidR="00BF0653">
        <w:rPr>
          <w:rFonts w:ascii="Arial" w:hAnsi="Arial" w:cs="Arial"/>
          <w:iCs/>
          <w:sz w:val="28"/>
          <w:szCs w:val="28"/>
        </w:rPr>
        <w:t xml:space="preserve">tre </w:t>
      </w:r>
      <w:r w:rsidRPr="002A25C0">
        <w:rPr>
          <w:rFonts w:ascii="Arial" w:hAnsi="Arial" w:cs="Arial"/>
          <w:iCs/>
          <w:sz w:val="28"/>
          <w:szCs w:val="28"/>
        </w:rPr>
        <w:t>aceste perioade prezintă particularități specifice privind înzestrarea Marinei Militare, particularități pe care autorul le analizează in aceasta lucrare.</w:t>
      </w:r>
    </w:p>
    <w:p w14:paraId="768BA5BA" w14:textId="0DEF7767" w:rsidR="008632B5" w:rsidRPr="00AD23FC" w:rsidRDefault="00F8185A" w:rsidP="008632B5">
      <w:pPr>
        <w:shd w:val="clear" w:color="auto" w:fill="FFFFFF"/>
        <w:spacing w:before="120" w:after="100" w:afterAutospacing="1"/>
        <w:jc w:val="both"/>
        <w:rPr>
          <w:rFonts w:ascii="Arial" w:eastAsia="Times New Roman" w:hAnsi="Arial" w:cs="Arial"/>
          <w:b/>
          <w:bCs/>
          <w:i/>
          <w:iCs/>
          <w:color w:val="000000"/>
          <w:sz w:val="28"/>
          <w:szCs w:val="28"/>
          <w:lang w:eastAsia="ro-RO"/>
        </w:rPr>
      </w:pPr>
      <w:r>
        <w:rPr>
          <w:rFonts w:ascii="Arial" w:eastAsia="Times New Roman" w:hAnsi="Arial" w:cs="Arial"/>
          <w:b/>
          <w:bCs/>
          <w:i/>
          <w:iCs/>
          <w:color w:val="000000"/>
          <w:sz w:val="28"/>
          <w:szCs w:val="28"/>
          <w:lang w:eastAsia="ro-RO"/>
        </w:rPr>
        <w:t>AGENDA ÎNTÂLNIRII CCN 116</w:t>
      </w:r>
    </w:p>
    <w:p w14:paraId="6661DA70" w14:textId="77777777" w:rsidR="008632B5" w:rsidRPr="00AD23FC" w:rsidRDefault="008632B5" w:rsidP="008632B5">
      <w:pPr>
        <w:shd w:val="clear" w:color="auto" w:fill="FFFFFF"/>
        <w:spacing w:before="120" w:after="100" w:afterAutospacing="1"/>
        <w:jc w:val="both"/>
        <w:rPr>
          <w:rFonts w:ascii="Arial" w:eastAsia="Times New Roman" w:hAnsi="Arial" w:cs="Arial"/>
          <w:i/>
          <w:iCs/>
          <w:color w:val="000000"/>
          <w:sz w:val="28"/>
          <w:szCs w:val="28"/>
          <w:lang w:eastAsia="ro-RO"/>
        </w:rPr>
      </w:pPr>
      <w:r w:rsidRPr="00AD23FC">
        <w:rPr>
          <w:rFonts w:ascii="Arial" w:eastAsia="Times New Roman" w:hAnsi="Arial" w:cs="Arial"/>
          <w:i/>
          <w:iCs/>
          <w:color w:val="000000"/>
          <w:sz w:val="28"/>
          <w:szCs w:val="28"/>
          <w:lang w:eastAsia="ro-RO"/>
        </w:rPr>
        <w:t>11.00 -  Deschiderea lucrărilor. Prezentarea invitaților</w:t>
      </w:r>
    </w:p>
    <w:p w14:paraId="1F1F9636" w14:textId="1A705271" w:rsidR="00602420" w:rsidRPr="00D96578" w:rsidRDefault="008632B5" w:rsidP="00D96578">
      <w:pPr>
        <w:pStyle w:val="NormalWeb"/>
        <w:spacing w:after="0"/>
        <w:rPr>
          <w:rFonts w:ascii="Arial" w:hAnsi="Arial" w:cs="Arial"/>
          <w:sz w:val="28"/>
          <w:szCs w:val="28"/>
        </w:rPr>
      </w:pPr>
      <w:r w:rsidRPr="00AD23FC">
        <w:rPr>
          <w:rFonts w:ascii="Arial" w:hAnsi="Arial" w:cs="Arial"/>
          <w:i/>
          <w:iCs/>
          <w:color w:val="000000"/>
          <w:sz w:val="28"/>
          <w:szCs w:val="28"/>
          <w:lang w:eastAsia="ro-RO"/>
        </w:rPr>
        <w:t>11.1</w:t>
      </w:r>
      <w:r w:rsidR="00B07F90">
        <w:rPr>
          <w:rFonts w:ascii="Arial" w:hAnsi="Arial" w:cs="Arial"/>
          <w:i/>
          <w:iCs/>
          <w:color w:val="000000"/>
          <w:sz w:val="28"/>
          <w:szCs w:val="28"/>
          <w:lang w:eastAsia="ro-RO"/>
        </w:rPr>
        <w:t>0</w:t>
      </w:r>
      <w:r w:rsidRPr="00AD23FC">
        <w:rPr>
          <w:rFonts w:ascii="Arial" w:hAnsi="Arial" w:cs="Arial"/>
          <w:i/>
          <w:iCs/>
          <w:color w:val="000000"/>
          <w:sz w:val="28"/>
          <w:szCs w:val="28"/>
          <w:lang w:eastAsia="ro-RO"/>
        </w:rPr>
        <w:t xml:space="preserve"> </w:t>
      </w:r>
      <w:r w:rsidR="0018155E">
        <w:rPr>
          <w:rFonts w:ascii="Arial" w:hAnsi="Arial" w:cs="Arial"/>
          <w:i/>
          <w:iCs/>
          <w:color w:val="000000"/>
          <w:sz w:val="28"/>
          <w:szCs w:val="28"/>
          <w:lang w:eastAsia="ro-RO"/>
        </w:rPr>
        <w:t>-</w:t>
      </w:r>
      <w:r w:rsidR="00D96578">
        <w:rPr>
          <w:rFonts w:ascii="Arial" w:hAnsi="Arial" w:cs="Arial"/>
          <w:i/>
          <w:iCs/>
          <w:color w:val="000000"/>
          <w:sz w:val="28"/>
          <w:szCs w:val="28"/>
          <w:lang w:eastAsia="ro-RO"/>
        </w:rPr>
        <w:t xml:space="preserve"> </w:t>
      </w:r>
      <w:r w:rsidR="00AC5B2C" w:rsidRPr="00AC5B2C">
        <w:rPr>
          <w:rFonts w:ascii="Arial" w:hAnsi="Arial" w:cs="Arial"/>
          <w:color w:val="000000"/>
          <w:sz w:val="28"/>
          <w:szCs w:val="28"/>
          <w:lang w:eastAsia="ro-RO"/>
        </w:rPr>
        <w:t>Raport a</w:t>
      </w:r>
      <w:r w:rsidR="0018155E">
        <w:rPr>
          <w:rFonts w:ascii="Arial" w:hAnsi="Arial" w:cs="Arial"/>
          <w:color w:val="000000"/>
          <w:sz w:val="28"/>
          <w:szCs w:val="28"/>
          <w:lang w:eastAsia="ro-RO"/>
        </w:rPr>
        <w:t>l</w:t>
      </w:r>
      <w:r w:rsidR="00602420" w:rsidRPr="00880061">
        <w:rPr>
          <w:rFonts w:ascii="Arial" w:hAnsi="Arial" w:cs="Arial"/>
          <w:sz w:val="28"/>
          <w:szCs w:val="28"/>
        </w:rPr>
        <w:t xml:space="preserve"> situației construcțiilor de nave noi, la nivel aprilie</w:t>
      </w:r>
      <w:r w:rsidR="00D96578" w:rsidRPr="00880061">
        <w:rPr>
          <w:rFonts w:ascii="Arial" w:hAnsi="Arial" w:cs="Arial"/>
          <w:sz w:val="28"/>
          <w:szCs w:val="28"/>
        </w:rPr>
        <w:t xml:space="preserve"> </w:t>
      </w:r>
      <w:r w:rsidR="00602420" w:rsidRPr="00880061">
        <w:rPr>
          <w:rFonts w:ascii="Arial" w:hAnsi="Arial" w:cs="Arial"/>
          <w:sz w:val="28"/>
          <w:szCs w:val="28"/>
        </w:rPr>
        <w:t>2025</w:t>
      </w:r>
      <w:r w:rsidR="00602420" w:rsidRPr="00D96578">
        <w:rPr>
          <w:rFonts w:ascii="Arial" w:hAnsi="Arial" w:cs="Arial"/>
          <w:sz w:val="28"/>
          <w:szCs w:val="28"/>
        </w:rPr>
        <w:t xml:space="preserve">,  </w:t>
      </w:r>
    </w:p>
    <w:p w14:paraId="7F813C50" w14:textId="77777777" w:rsidR="00130688" w:rsidRDefault="0018155E" w:rsidP="00913545">
      <w:pPr>
        <w:pStyle w:val="NormalWeb"/>
        <w:spacing w:after="0"/>
        <w:ind w:firstLine="851"/>
        <w:rPr>
          <w:rFonts w:ascii="Arial" w:hAnsi="Arial" w:cs="Arial"/>
          <w:sz w:val="28"/>
          <w:szCs w:val="28"/>
        </w:rPr>
      </w:pPr>
      <w:r>
        <w:rPr>
          <w:rFonts w:ascii="Arial" w:hAnsi="Arial" w:cs="Arial"/>
          <w:sz w:val="28"/>
          <w:szCs w:val="28"/>
        </w:rPr>
        <w:t xml:space="preserve">- </w:t>
      </w:r>
      <w:r w:rsidR="00602420" w:rsidRPr="00D96578">
        <w:rPr>
          <w:rFonts w:ascii="Arial" w:hAnsi="Arial" w:cs="Arial"/>
          <w:sz w:val="28"/>
          <w:szCs w:val="28"/>
        </w:rPr>
        <w:t>Prognoza pieței și cerințel</w:t>
      </w:r>
      <w:r w:rsidR="00AC5B2C">
        <w:rPr>
          <w:rFonts w:ascii="Arial" w:hAnsi="Arial" w:cs="Arial"/>
          <w:sz w:val="28"/>
          <w:szCs w:val="28"/>
        </w:rPr>
        <w:t>e</w:t>
      </w:r>
      <w:r w:rsidR="00602420" w:rsidRPr="00D96578">
        <w:rPr>
          <w:rFonts w:ascii="Arial" w:hAnsi="Arial" w:cs="Arial"/>
          <w:sz w:val="28"/>
          <w:szCs w:val="28"/>
        </w:rPr>
        <w:t xml:space="preserve"> de construcții noi p</w:t>
      </w:r>
      <w:r>
        <w:rPr>
          <w:rFonts w:ascii="Arial" w:hAnsi="Arial" w:cs="Arial"/>
          <w:sz w:val="28"/>
          <w:szCs w:val="28"/>
        </w:rPr>
        <w:t>entru</w:t>
      </w:r>
      <w:r w:rsidR="00602420" w:rsidRPr="00D96578">
        <w:rPr>
          <w:rFonts w:ascii="Arial" w:hAnsi="Arial" w:cs="Arial"/>
          <w:sz w:val="28"/>
          <w:szCs w:val="28"/>
        </w:rPr>
        <w:t xml:space="preserve"> perioada</w:t>
      </w:r>
    </w:p>
    <w:p w14:paraId="1DA256C3" w14:textId="1C66E5AD" w:rsidR="008632B5" w:rsidRPr="00D96578" w:rsidRDefault="00602420" w:rsidP="004063E8">
      <w:pPr>
        <w:pStyle w:val="NormalWeb"/>
        <w:spacing w:after="0"/>
        <w:ind w:firstLine="993"/>
        <w:rPr>
          <w:rFonts w:ascii="Arial" w:hAnsi="Arial" w:cs="Arial"/>
          <w:sz w:val="28"/>
          <w:szCs w:val="28"/>
        </w:rPr>
      </w:pPr>
      <w:r w:rsidRPr="00D96578">
        <w:rPr>
          <w:rFonts w:ascii="Arial" w:hAnsi="Arial" w:cs="Arial"/>
          <w:sz w:val="28"/>
          <w:szCs w:val="28"/>
        </w:rPr>
        <w:t xml:space="preserve"> 2025-</w:t>
      </w:r>
      <w:r w:rsidR="00130688">
        <w:rPr>
          <w:rFonts w:ascii="Arial" w:hAnsi="Arial" w:cs="Arial"/>
          <w:sz w:val="28"/>
          <w:szCs w:val="28"/>
        </w:rPr>
        <w:t xml:space="preserve">2040  </w:t>
      </w:r>
    </w:p>
    <w:p w14:paraId="5305DCEB" w14:textId="5A03B84A" w:rsidR="008632B5" w:rsidRPr="00D96578" w:rsidRDefault="00FB08FA" w:rsidP="004063E8">
      <w:pPr>
        <w:pStyle w:val="NormalWeb"/>
        <w:spacing w:after="0"/>
        <w:ind w:firstLine="851"/>
        <w:rPr>
          <w:rFonts w:ascii="Arial" w:hAnsi="Arial" w:cs="Arial"/>
          <w:i/>
          <w:iCs/>
          <w:color w:val="1D2228"/>
          <w:sz w:val="28"/>
          <w:szCs w:val="28"/>
        </w:rPr>
      </w:pPr>
      <w:r w:rsidRPr="00D96578">
        <w:rPr>
          <w:rFonts w:ascii="Arial" w:hAnsi="Arial" w:cs="Arial"/>
          <w:i/>
          <w:iCs/>
          <w:color w:val="1D2228"/>
          <w:sz w:val="28"/>
          <w:szCs w:val="28"/>
        </w:rPr>
        <w:t xml:space="preserve">Prezintă </w:t>
      </w:r>
      <w:r w:rsidR="00F8185A" w:rsidRPr="00D96578">
        <w:rPr>
          <w:rFonts w:ascii="Arial" w:hAnsi="Arial" w:cs="Arial"/>
          <w:i/>
          <w:iCs/>
          <w:color w:val="1D2228"/>
          <w:sz w:val="28"/>
          <w:szCs w:val="28"/>
        </w:rPr>
        <w:t xml:space="preserve">Ing. Gelu Stan </w:t>
      </w:r>
      <w:r w:rsidR="008A0A06" w:rsidRPr="00D96578">
        <w:rPr>
          <w:rFonts w:ascii="Arial" w:hAnsi="Arial" w:cs="Arial"/>
          <w:i/>
          <w:iCs/>
          <w:color w:val="1D2228"/>
          <w:sz w:val="28"/>
          <w:szCs w:val="28"/>
        </w:rPr>
        <w:t>, director general ANCONAV</w:t>
      </w:r>
    </w:p>
    <w:p w14:paraId="45D769A0" w14:textId="74EC713E" w:rsidR="008632B5" w:rsidRPr="00D96578" w:rsidRDefault="008632B5" w:rsidP="00FB08FA">
      <w:pPr>
        <w:pStyle w:val="NormalWeb"/>
        <w:spacing w:after="0"/>
        <w:jc w:val="both"/>
        <w:rPr>
          <w:rFonts w:ascii="Arial" w:hAnsi="Arial" w:cs="Arial"/>
          <w:i/>
          <w:sz w:val="28"/>
          <w:szCs w:val="28"/>
          <w:lang w:eastAsia="ro-RO"/>
        </w:rPr>
      </w:pPr>
      <w:r w:rsidRPr="00D96578">
        <w:rPr>
          <w:rFonts w:ascii="Arial" w:hAnsi="Arial" w:cs="Arial"/>
          <w:i/>
          <w:sz w:val="28"/>
          <w:szCs w:val="28"/>
          <w:lang w:eastAsia="ro-RO"/>
        </w:rPr>
        <w:t>12.</w:t>
      </w:r>
      <w:r w:rsidR="00B07F90" w:rsidRPr="00D96578">
        <w:rPr>
          <w:rFonts w:ascii="Arial" w:hAnsi="Arial" w:cs="Arial"/>
          <w:i/>
          <w:sz w:val="28"/>
          <w:szCs w:val="28"/>
          <w:lang w:eastAsia="ro-RO"/>
        </w:rPr>
        <w:t>00</w:t>
      </w:r>
      <w:r w:rsidR="00FB08FA" w:rsidRPr="00D96578">
        <w:rPr>
          <w:rFonts w:ascii="Arial" w:hAnsi="Arial" w:cs="Arial"/>
          <w:i/>
          <w:sz w:val="28"/>
          <w:szCs w:val="28"/>
          <w:lang w:eastAsia="ro-RO"/>
        </w:rPr>
        <w:t xml:space="preserve"> - </w:t>
      </w:r>
      <w:r w:rsidRPr="00D96578">
        <w:rPr>
          <w:rFonts w:ascii="Arial" w:hAnsi="Arial" w:cs="Arial"/>
          <w:iCs/>
          <w:sz w:val="28"/>
          <w:szCs w:val="28"/>
          <w:lang w:eastAsia="ro-RO"/>
        </w:rPr>
        <w:t xml:space="preserve"> </w:t>
      </w:r>
      <w:r w:rsidR="00FB08FA" w:rsidRPr="00D96578">
        <w:rPr>
          <w:rFonts w:ascii="Arial" w:hAnsi="Arial" w:cs="Arial"/>
          <w:i/>
          <w:sz w:val="28"/>
          <w:szCs w:val="28"/>
          <w:lang w:eastAsia="ro-RO"/>
        </w:rPr>
        <w:t>Discuții</w:t>
      </w:r>
    </w:p>
    <w:p w14:paraId="697278CE" w14:textId="55A643DD" w:rsidR="00B07F90" w:rsidRPr="00375983" w:rsidRDefault="00B07F90" w:rsidP="00913545">
      <w:pPr>
        <w:pStyle w:val="NormalWeb"/>
        <w:spacing w:after="0"/>
        <w:ind w:left="1134" w:hanging="1134"/>
        <w:jc w:val="both"/>
        <w:rPr>
          <w:rFonts w:ascii="Arial" w:hAnsi="Arial" w:cs="Arial"/>
          <w:i/>
          <w:sz w:val="28"/>
          <w:szCs w:val="28"/>
        </w:rPr>
      </w:pPr>
      <w:r w:rsidRPr="00B07F90">
        <w:rPr>
          <w:rFonts w:ascii="Arial" w:hAnsi="Arial" w:cs="Arial"/>
          <w:i/>
          <w:sz w:val="28"/>
          <w:szCs w:val="28"/>
          <w:lang w:eastAsia="ro-RO"/>
        </w:rPr>
        <w:t xml:space="preserve">12.30 </w:t>
      </w:r>
      <w:r>
        <w:rPr>
          <w:rFonts w:ascii="Arial" w:hAnsi="Arial" w:cs="Arial"/>
          <w:i/>
          <w:sz w:val="28"/>
          <w:szCs w:val="28"/>
          <w:lang w:eastAsia="ro-RO"/>
        </w:rPr>
        <w:t>–</w:t>
      </w:r>
      <w:r w:rsidRPr="00130688">
        <w:rPr>
          <w:rFonts w:ascii="Arial" w:hAnsi="Arial" w:cs="Arial"/>
          <w:sz w:val="28"/>
          <w:szCs w:val="28"/>
          <w:lang w:eastAsia="ro-RO"/>
        </w:rPr>
        <w:t xml:space="preserve"> </w:t>
      </w:r>
      <w:r w:rsidRPr="00375983">
        <w:rPr>
          <w:rFonts w:ascii="Arial" w:hAnsi="Arial" w:cs="Arial"/>
          <w:i/>
          <w:iCs/>
          <w:sz w:val="28"/>
          <w:szCs w:val="28"/>
          <w:lang w:eastAsia="ro-RO"/>
        </w:rPr>
        <w:t xml:space="preserve">Prezentarea </w:t>
      </w:r>
      <w:r w:rsidR="00130688" w:rsidRPr="00375983">
        <w:rPr>
          <w:rFonts w:ascii="Arial" w:hAnsi="Arial" w:cs="Arial"/>
          <w:i/>
          <w:iCs/>
          <w:sz w:val="28"/>
          <w:szCs w:val="28"/>
          <w:lang w:eastAsia="ro-RO"/>
        </w:rPr>
        <w:t>ș</w:t>
      </w:r>
      <w:r w:rsidRPr="00375983">
        <w:rPr>
          <w:rFonts w:ascii="Arial" w:hAnsi="Arial" w:cs="Arial"/>
          <w:i/>
          <w:iCs/>
          <w:sz w:val="28"/>
          <w:szCs w:val="28"/>
          <w:lang w:eastAsia="ro-RO"/>
        </w:rPr>
        <w:t xml:space="preserve">i Lansarea </w:t>
      </w:r>
      <w:r w:rsidR="00AC5B2C" w:rsidRPr="00375983">
        <w:rPr>
          <w:rFonts w:ascii="Arial" w:hAnsi="Arial" w:cs="Arial"/>
          <w:i/>
          <w:iCs/>
          <w:sz w:val="28"/>
          <w:szCs w:val="28"/>
          <w:lang w:eastAsia="ro-RO"/>
        </w:rPr>
        <w:t>cărții</w:t>
      </w:r>
      <w:r w:rsidR="008D69C3" w:rsidRPr="00130688">
        <w:rPr>
          <w:rFonts w:ascii="Arial" w:hAnsi="Arial" w:cs="Arial"/>
          <w:sz w:val="28"/>
          <w:szCs w:val="28"/>
          <w:lang w:eastAsia="ro-RO"/>
        </w:rPr>
        <w:t xml:space="preserve">; </w:t>
      </w:r>
      <w:r w:rsidR="00375983">
        <w:rPr>
          <w:rFonts w:ascii="Arial" w:hAnsi="Arial" w:cs="Arial"/>
          <w:sz w:val="28"/>
          <w:szCs w:val="28"/>
          <w:lang w:eastAsia="ro-RO"/>
        </w:rPr>
        <w:t>„</w:t>
      </w:r>
      <w:r w:rsidR="008D69C3" w:rsidRPr="00375983">
        <w:rPr>
          <w:rFonts w:ascii="Arial" w:hAnsi="Arial" w:cs="Arial"/>
          <w:iCs/>
          <w:sz w:val="28"/>
          <w:szCs w:val="28"/>
        </w:rPr>
        <w:t>N</w:t>
      </w:r>
      <w:r w:rsidR="00375983" w:rsidRPr="00375983">
        <w:rPr>
          <w:rFonts w:ascii="Arial" w:hAnsi="Arial" w:cs="Arial"/>
          <w:iCs/>
          <w:sz w:val="28"/>
          <w:szCs w:val="28"/>
        </w:rPr>
        <w:t>ave</w:t>
      </w:r>
      <w:r w:rsidR="008D69C3" w:rsidRPr="00375983">
        <w:rPr>
          <w:rFonts w:ascii="Arial" w:hAnsi="Arial" w:cs="Arial"/>
          <w:iCs/>
          <w:sz w:val="28"/>
          <w:szCs w:val="28"/>
        </w:rPr>
        <w:t xml:space="preserve"> </w:t>
      </w:r>
      <w:r w:rsidR="00375983" w:rsidRPr="00375983">
        <w:rPr>
          <w:rFonts w:ascii="Arial" w:hAnsi="Arial" w:cs="Arial"/>
          <w:iCs/>
          <w:sz w:val="28"/>
          <w:szCs w:val="28"/>
        </w:rPr>
        <w:t>militare</w:t>
      </w:r>
      <w:r w:rsidR="008D69C3" w:rsidRPr="00375983">
        <w:rPr>
          <w:rFonts w:ascii="Arial" w:hAnsi="Arial" w:cs="Arial"/>
          <w:iCs/>
          <w:sz w:val="28"/>
          <w:szCs w:val="28"/>
        </w:rPr>
        <w:t xml:space="preserve"> </w:t>
      </w:r>
      <w:r w:rsidR="00375983" w:rsidRPr="00375983">
        <w:rPr>
          <w:rFonts w:ascii="Arial" w:hAnsi="Arial" w:cs="Arial"/>
          <w:iCs/>
          <w:sz w:val="28"/>
          <w:szCs w:val="28"/>
        </w:rPr>
        <w:t>construite sau reparate in șantierele navale din Romania”</w:t>
      </w:r>
      <w:r w:rsidR="00375983">
        <w:rPr>
          <w:rFonts w:ascii="Arial" w:hAnsi="Arial" w:cs="Arial"/>
          <w:iCs/>
          <w:sz w:val="28"/>
          <w:szCs w:val="28"/>
        </w:rPr>
        <w:t xml:space="preserve">, </w:t>
      </w:r>
      <w:r w:rsidR="008D69C3" w:rsidRPr="00130688">
        <w:rPr>
          <w:rFonts w:ascii="Arial" w:hAnsi="Arial" w:cs="Arial"/>
          <w:iCs/>
          <w:sz w:val="28"/>
          <w:szCs w:val="28"/>
        </w:rPr>
        <w:t xml:space="preserve"> </w:t>
      </w:r>
      <w:r w:rsidR="008D69C3" w:rsidRPr="00375983">
        <w:rPr>
          <w:rFonts w:ascii="Arial" w:hAnsi="Arial" w:cs="Arial"/>
          <w:i/>
          <w:sz w:val="28"/>
          <w:szCs w:val="28"/>
        </w:rPr>
        <w:t xml:space="preserve">de </w:t>
      </w:r>
      <w:r w:rsidR="00AC5B2C" w:rsidRPr="00375983">
        <w:rPr>
          <w:rFonts w:ascii="Arial" w:hAnsi="Arial" w:cs="Arial"/>
          <w:i/>
          <w:sz w:val="28"/>
          <w:szCs w:val="28"/>
        </w:rPr>
        <w:t>către</w:t>
      </w:r>
      <w:r w:rsidR="008D69C3" w:rsidRPr="00375983">
        <w:rPr>
          <w:rFonts w:ascii="Arial" w:hAnsi="Arial" w:cs="Arial"/>
          <w:i/>
          <w:sz w:val="28"/>
          <w:szCs w:val="28"/>
        </w:rPr>
        <w:t xml:space="preserve"> </w:t>
      </w:r>
      <w:r w:rsidRPr="00375983">
        <w:rPr>
          <w:rFonts w:ascii="Arial" w:hAnsi="Arial" w:cs="Arial"/>
          <w:i/>
          <w:sz w:val="28"/>
          <w:szCs w:val="28"/>
          <w:lang w:eastAsia="ro-RO"/>
        </w:rPr>
        <w:t>autor</w:t>
      </w:r>
      <w:r w:rsidR="008D69C3" w:rsidRPr="00375983">
        <w:rPr>
          <w:rFonts w:ascii="Arial" w:hAnsi="Arial" w:cs="Arial"/>
          <w:i/>
          <w:sz w:val="28"/>
          <w:szCs w:val="28"/>
          <w:lang w:eastAsia="ro-RO"/>
        </w:rPr>
        <w:t xml:space="preserve"> -</w:t>
      </w:r>
      <w:r w:rsidR="0018155E" w:rsidRPr="00375983">
        <w:rPr>
          <w:rFonts w:ascii="Arial" w:hAnsi="Arial" w:cs="Arial"/>
          <w:i/>
          <w:sz w:val="28"/>
          <w:szCs w:val="28"/>
          <w:lang w:eastAsia="ro-RO"/>
        </w:rPr>
        <w:t xml:space="preserve"> c-amiral (r )dr. ing. Constantin Rusu</w:t>
      </w:r>
    </w:p>
    <w:p w14:paraId="56BEF361" w14:textId="334FFD07" w:rsidR="008632B5" w:rsidRDefault="008632B5" w:rsidP="00AC5B2C">
      <w:pPr>
        <w:pStyle w:val="NormalWeb"/>
        <w:spacing w:after="0"/>
        <w:jc w:val="both"/>
        <w:rPr>
          <w:rFonts w:ascii="Arial" w:hAnsi="Arial" w:cs="Arial"/>
          <w:i/>
          <w:sz w:val="28"/>
          <w:szCs w:val="28"/>
        </w:rPr>
      </w:pPr>
      <w:r w:rsidRPr="00AD23FC">
        <w:rPr>
          <w:rFonts w:ascii="Arial" w:hAnsi="Arial" w:cs="Arial"/>
          <w:i/>
          <w:sz w:val="28"/>
          <w:szCs w:val="28"/>
        </w:rPr>
        <w:t>13.00</w:t>
      </w:r>
      <w:r w:rsidRPr="00AD23FC">
        <w:rPr>
          <w:rFonts w:ascii="Arial" w:hAnsi="Arial" w:cs="Arial"/>
          <w:iCs/>
          <w:sz w:val="28"/>
          <w:szCs w:val="28"/>
        </w:rPr>
        <w:t xml:space="preserve"> – </w:t>
      </w:r>
      <w:r w:rsidRPr="00B07F90">
        <w:rPr>
          <w:rFonts w:ascii="Arial" w:hAnsi="Arial" w:cs="Arial"/>
          <w:i/>
          <w:sz w:val="28"/>
          <w:szCs w:val="28"/>
        </w:rPr>
        <w:t>Închiderea lucrărilor</w:t>
      </w:r>
    </w:p>
    <w:p w14:paraId="52B5AA82" w14:textId="007F0E8A" w:rsidR="004063E8" w:rsidRDefault="004063E8" w:rsidP="00130688">
      <w:pPr>
        <w:rPr>
          <w:rFonts w:ascii="Arial" w:hAnsi="Arial" w:cs="Arial"/>
          <w:b/>
          <w:bCs/>
          <w:i/>
          <w:iCs/>
          <w:color w:val="1D2228"/>
          <w:sz w:val="28"/>
          <w:szCs w:val="28"/>
        </w:rPr>
      </w:pPr>
    </w:p>
    <w:p w14:paraId="3123A266" w14:textId="6E807FD9" w:rsidR="00130688" w:rsidRPr="00AD23FC" w:rsidRDefault="00130688" w:rsidP="00130688">
      <w:pPr>
        <w:rPr>
          <w:rFonts w:ascii="Arial" w:hAnsi="Arial" w:cs="Arial"/>
          <w:sz w:val="28"/>
          <w:szCs w:val="28"/>
        </w:rPr>
      </w:pPr>
      <w:r w:rsidRPr="00AD23FC">
        <w:rPr>
          <w:rFonts w:ascii="Arial" w:hAnsi="Arial" w:cs="Arial"/>
          <w:b/>
          <w:bCs/>
          <w:i/>
          <w:iCs/>
          <w:color w:val="1D2228"/>
          <w:sz w:val="28"/>
          <w:szCs w:val="28"/>
        </w:rPr>
        <w:t>Vă invităm să participați la colocviile navaliștilor!</w:t>
      </w:r>
    </w:p>
    <w:p w14:paraId="7458ED89" w14:textId="05BE47EA" w:rsidR="004063E8" w:rsidRDefault="00130688" w:rsidP="00CE34FE">
      <w:pPr>
        <w:pStyle w:val="ydpe713ed20yiv2036113357gmail-m5479354221878771387ydpf5f845a7yiv4123708408ydpd5729f11yiv7125177627ydp7d1b3821yiv5745148422msonormal"/>
        <w:shd w:val="clear" w:color="auto" w:fill="FFFFFF"/>
        <w:jc w:val="both"/>
        <w:rPr>
          <w:rStyle w:val="Hyperlink"/>
          <w:rFonts w:ascii="Arial" w:hAnsi="Arial" w:cs="Arial"/>
          <w:sz w:val="28"/>
          <w:szCs w:val="28"/>
        </w:rPr>
      </w:pPr>
      <w:r w:rsidRPr="00AD23FC">
        <w:rPr>
          <w:rFonts w:ascii="Arial" w:hAnsi="Arial" w:cs="Arial"/>
          <w:i/>
          <w:iCs/>
          <w:color w:val="1D2228"/>
          <w:sz w:val="28"/>
          <w:szCs w:val="28"/>
        </w:rPr>
        <w:t xml:space="preserve">Alte informații despre activitățile CCN se găsesc pe site-ul  </w:t>
      </w:r>
      <w:hyperlink r:id="rId14" w:tgtFrame="_blank" w:history="1">
        <w:r w:rsidRPr="00AD23FC">
          <w:rPr>
            <w:rStyle w:val="Hyperlink"/>
            <w:rFonts w:ascii="Arial" w:hAnsi="Arial" w:cs="Arial"/>
            <w:sz w:val="28"/>
            <w:szCs w:val="28"/>
          </w:rPr>
          <w:t>www.anconav.ro</w:t>
        </w:r>
      </w:hyperlink>
    </w:p>
    <w:p w14:paraId="6FD9A150" w14:textId="77777777" w:rsidR="00C132B6" w:rsidRDefault="00C132B6" w:rsidP="00CE34FE">
      <w:pPr>
        <w:pStyle w:val="ydpe713ed20yiv2036113357gmail-m5479354221878771387ydpf5f845a7yiv4123708408ydpd5729f11yiv7125177627ydp7d1b3821yiv5745148422msonormal"/>
        <w:shd w:val="clear" w:color="auto" w:fill="FFFFFF"/>
        <w:jc w:val="both"/>
        <w:rPr>
          <w:rStyle w:val="Hyperlink"/>
          <w:rFonts w:ascii="Arial" w:hAnsi="Arial" w:cs="Arial"/>
          <w:sz w:val="28"/>
          <w:szCs w:val="28"/>
        </w:rPr>
      </w:pPr>
    </w:p>
    <w:p w14:paraId="5A93D693" w14:textId="71EDD1C4" w:rsidR="00831596" w:rsidRPr="00CC2B1D" w:rsidRDefault="00831596" w:rsidP="00831596">
      <w:pPr>
        <w:pStyle w:val="ydpe713ed20yiv2036113357gmail-m5479354221878771387ydpf5f845a7yiv4123708408ydpd5729f11yiv7125177627ydp7d1b3821yiv5745148422msonormal"/>
        <w:numPr>
          <w:ilvl w:val="0"/>
          <w:numId w:val="35"/>
        </w:numPr>
        <w:shd w:val="clear" w:color="auto" w:fill="FFFFFF"/>
        <w:jc w:val="center"/>
        <w:rPr>
          <w:rFonts w:ascii="Arial" w:hAnsi="Arial" w:cs="Arial"/>
          <w:b/>
          <w:bCs/>
          <w:color w:val="000000"/>
          <w:sz w:val="28"/>
          <w:szCs w:val="28"/>
        </w:rPr>
      </w:pPr>
      <w:r w:rsidRPr="00CC2B1D">
        <w:rPr>
          <w:rFonts w:ascii="Arial" w:hAnsi="Arial" w:cs="Arial"/>
          <w:b/>
          <w:bCs/>
          <w:color w:val="000000"/>
          <w:sz w:val="28"/>
          <w:szCs w:val="28"/>
        </w:rPr>
        <w:t xml:space="preserve"> DESPRE DESFĂȘURAREA CCN </w:t>
      </w:r>
      <w:r w:rsidR="00486172">
        <w:rPr>
          <w:rFonts w:ascii="Arial" w:hAnsi="Arial" w:cs="Arial"/>
          <w:b/>
          <w:bCs/>
          <w:color w:val="000000"/>
          <w:sz w:val="28"/>
          <w:szCs w:val="28"/>
        </w:rPr>
        <w:t>116</w:t>
      </w:r>
    </w:p>
    <w:p w14:paraId="749BBAAA" w14:textId="4E35442B" w:rsidR="00831596" w:rsidRPr="00DB7CF9" w:rsidRDefault="00831596" w:rsidP="00831596">
      <w:pPr>
        <w:pStyle w:val="NormalWeb"/>
        <w:spacing w:after="0"/>
        <w:rPr>
          <w:rFonts w:ascii="Arial" w:hAnsi="Arial" w:cs="Arial"/>
          <w:sz w:val="28"/>
          <w:szCs w:val="28"/>
        </w:rPr>
      </w:pPr>
      <w:r w:rsidRPr="00CC2B1D">
        <w:rPr>
          <w:rFonts w:ascii="Arial" w:hAnsi="Arial" w:cs="Arial"/>
          <w:b/>
          <w:bCs/>
          <w:i/>
          <w:iCs/>
          <w:color w:val="000000"/>
          <w:sz w:val="28"/>
          <w:szCs w:val="28"/>
        </w:rPr>
        <w:t xml:space="preserve">Participanți: </w:t>
      </w:r>
      <w:r w:rsidRPr="00CC2B1D">
        <w:rPr>
          <w:rFonts w:ascii="Arial" w:hAnsi="Arial" w:cs="Arial"/>
          <w:color w:val="000000"/>
          <w:sz w:val="28"/>
          <w:szCs w:val="28"/>
        </w:rPr>
        <w:t xml:space="preserve"> </w:t>
      </w:r>
      <w:r w:rsidRPr="00DB7CF9">
        <w:rPr>
          <w:rFonts w:ascii="Arial" w:hAnsi="Arial" w:cs="Arial"/>
          <w:color w:val="000000"/>
          <w:sz w:val="28"/>
          <w:szCs w:val="28"/>
        </w:rPr>
        <w:t>ingineri din domeniul construcției, proiectării si industriei navale orizontale din Galați ( mulți dintre aceștia au lucrat în șantierul gălățean, ICEPRONAV, MENAROM, S.N. Constanța, având funcții importante), numerosi studenți și cadre didactice de la ca</w:t>
      </w:r>
      <w:r w:rsidR="00486172" w:rsidRPr="00DB7CF9">
        <w:rPr>
          <w:rFonts w:ascii="Arial" w:hAnsi="Arial" w:cs="Arial"/>
          <w:color w:val="000000"/>
          <w:sz w:val="28"/>
          <w:szCs w:val="28"/>
        </w:rPr>
        <w:t>tedra FAN ,</w:t>
      </w:r>
      <w:r w:rsidRPr="00DB7CF9">
        <w:rPr>
          <w:rFonts w:ascii="Arial" w:hAnsi="Arial" w:cs="Arial"/>
          <w:color w:val="000000"/>
          <w:sz w:val="28"/>
          <w:szCs w:val="28"/>
        </w:rPr>
        <w:t xml:space="preserve"> dl prodecan, ș.l. dr. ing. Eugen Găvan, prof. univ. Leonard Domnișoru, </w:t>
      </w:r>
      <w:r w:rsidR="00486172" w:rsidRPr="00DB7CF9">
        <w:rPr>
          <w:rFonts w:ascii="Arial" w:hAnsi="Arial" w:cs="Arial"/>
          <w:color w:val="000000"/>
          <w:sz w:val="28"/>
          <w:szCs w:val="28"/>
        </w:rPr>
        <w:t>șl dr. ing. Alina Modiga, dna ș.l. Manuela Nechita, prof. univ. Costel Mocanu, dl comandor (r) C. Asofronie</w:t>
      </w:r>
      <w:r w:rsidRPr="00DB7CF9">
        <w:rPr>
          <w:rFonts w:ascii="Arial" w:hAnsi="Arial" w:cs="Arial"/>
          <w:color w:val="000000"/>
          <w:sz w:val="28"/>
          <w:szCs w:val="28"/>
        </w:rPr>
        <w:t xml:space="preserve"> și alți distinși</w:t>
      </w:r>
      <w:r w:rsidR="00486172" w:rsidRPr="00DB7CF9">
        <w:rPr>
          <w:rFonts w:ascii="Arial" w:hAnsi="Arial" w:cs="Arial"/>
          <w:color w:val="000000"/>
          <w:sz w:val="28"/>
          <w:szCs w:val="28"/>
        </w:rPr>
        <w:t xml:space="preserve"> invitați din  firmele gălățene</w:t>
      </w:r>
      <w:r w:rsidRPr="00DB7CF9">
        <w:rPr>
          <w:rFonts w:ascii="Arial" w:hAnsi="Arial" w:cs="Arial"/>
          <w:color w:val="000000"/>
          <w:sz w:val="28"/>
          <w:szCs w:val="28"/>
        </w:rPr>
        <w:t>.</w:t>
      </w:r>
    </w:p>
    <w:p w14:paraId="1554EFDD" w14:textId="27665ECA" w:rsidR="00831596" w:rsidRPr="00DB7CF9" w:rsidRDefault="00831596" w:rsidP="00831596">
      <w:pPr>
        <w:pStyle w:val="ECVSectionBullet"/>
        <w:jc w:val="both"/>
        <w:rPr>
          <w:rFonts w:cs="Arial"/>
          <w:color w:val="000000"/>
          <w:sz w:val="28"/>
          <w:szCs w:val="28"/>
        </w:rPr>
      </w:pPr>
      <w:r w:rsidRPr="00DB7CF9">
        <w:rPr>
          <w:rFonts w:cs="Arial"/>
          <w:b/>
          <w:bCs/>
          <w:color w:val="000000"/>
          <w:sz w:val="28"/>
          <w:szCs w:val="28"/>
        </w:rPr>
        <w:t>Locul de desfășurare</w:t>
      </w:r>
      <w:r w:rsidRPr="00DB7CF9">
        <w:rPr>
          <w:rFonts w:cs="Arial"/>
          <w:color w:val="000000"/>
          <w:sz w:val="28"/>
          <w:szCs w:val="28"/>
        </w:rPr>
        <w:t>: Sala D 01, Facultatea de Arhitec</w:t>
      </w:r>
      <w:r w:rsidR="000D5E77" w:rsidRPr="00DB7CF9">
        <w:rPr>
          <w:rFonts w:cs="Arial"/>
          <w:color w:val="000000"/>
          <w:sz w:val="28"/>
          <w:szCs w:val="28"/>
        </w:rPr>
        <w:t>t</w:t>
      </w:r>
      <w:r w:rsidRPr="00DB7CF9">
        <w:rPr>
          <w:rFonts w:cs="Arial"/>
          <w:color w:val="000000"/>
          <w:sz w:val="28"/>
          <w:szCs w:val="28"/>
        </w:rPr>
        <w:t>ură Navală –</w:t>
      </w:r>
    </w:p>
    <w:p w14:paraId="7682BE89" w14:textId="77777777" w:rsidR="00831596" w:rsidRPr="00DB7CF9" w:rsidRDefault="00831596" w:rsidP="00831596">
      <w:pPr>
        <w:pStyle w:val="ECVSectionBullet"/>
        <w:jc w:val="both"/>
        <w:rPr>
          <w:rFonts w:cs="Arial"/>
          <w:sz w:val="28"/>
          <w:szCs w:val="28"/>
        </w:rPr>
      </w:pPr>
    </w:p>
    <w:p w14:paraId="1A6F09B3" w14:textId="05E5D423" w:rsidR="007E4B4C" w:rsidRPr="00DB7CF9" w:rsidRDefault="000E7ED2" w:rsidP="00831596">
      <w:pPr>
        <w:spacing w:after="160" w:line="259" w:lineRule="auto"/>
        <w:rPr>
          <w:rFonts w:ascii="Arial" w:hAnsi="Arial" w:cs="Arial"/>
          <w:bCs/>
          <w:sz w:val="28"/>
          <w:szCs w:val="28"/>
          <w:lang w:val="en-US"/>
        </w:rPr>
      </w:pPr>
      <w:r w:rsidRPr="00DB7CF9">
        <w:rPr>
          <w:rFonts w:ascii="Arial" w:hAnsi="Arial" w:cs="Arial"/>
          <w:bCs/>
          <w:sz w:val="28"/>
          <w:szCs w:val="28"/>
          <w:lang w:val="en-US"/>
        </w:rPr>
        <w:t>Colocviul a fost deschis de dr. ing. J. S. Popovici. Apoi, ing. Valentin Popescu a</w:t>
      </w:r>
      <w:r w:rsidR="00C33CCC" w:rsidRPr="00DB7CF9">
        <w:rPr>
          <w:rFonts w:ascii="Arial" w:hAnsi="Arial" w:cs="Arial"/>
          <w:bCs/>
          <w:sz w:val="28"/>
          <w:szCs w:val="28"/>
          <w:lang w:val="en-US"/>
        </w:rPr>
        <w:t xml:space="preserve"> </w:t>
      </w:r>
      <w:r w:rsidRPr="00DB7CF9">
        <w:rPr>
          <w:rFonts w:ascii="Arial" w:hAnsi="Arial" w:cs="Arial"/>
          <w:bCs/>
          <w:sz w:val="28"/>
          <w:szCs w:val="28"/>
          <w:lang w:val="en-US"/>
        </w:rPr>
        <w:t>prezentat invitatul special, ing.</w:t>
      </w:r>
      <w:r w:rsidR="00C33CCC" w:rsidRPr="00DB7CF9">
        <w:rPr>
          <w:rFonts w:ascii="Arial" w:hAnsi="Arial" w:cs="Arial"/>
          <w:bCs/>
          <w:sz w:val="28"/>
          <w:szCs w:val="28"/>
          <w:lang w:val="en-US"/>
        </w:rPr>
        <w:t xml:space="preserve"> Gelu Stan, directorul executiv</w:t>
      </w:r>
      <w:r w:rsidRPr="00DB7CF9">
        <w:rPr>
          <w:rFonts w:ascii="Arial" w:hAnsi="Arial" w:cs="Arial"/>
          <w:bCs/>
          <w:sz w:val="28"/>
          <w:szCs w:val="28"/>
          <w:lang w:val="en-US"/>
        </w:rPr>
        <w:t xml:space="preserve"> al ANCONAV.</w:t>
      </w:r>
    </w:p>
    <w:p w14:paraId="5F6D1BCD" w14:textId="0884EF32" w:rsidR="00A84439" w:rsidRPr="00DB7CF9" w:rsidRDefault="00376EC9" w:rsidP="00831596">
      <w:pPr>
        <w:spacing w:after="160" w:line="259" w:lineRule="auto"/>
        <w:rPr>
          <w:rFonts w:ascii="Arial" w:hAnsi="Arial" w:cs="Arial"/>
          <w:bCs/>
          <w:sz w:val="28"/>
          <w:szCs w:val="28"/>
          <w:lang w:val="en-US"/>
        </w:rPr>
      </w:pPr>
      <w:r w:rsidRPr="00DB7CF9">
        <w:rPr>
          <w:rFonts w:ascii="Arial" w:hAnsi="Arial" w:cs="Arial"/>
          <w:bCs/>
          <w:sz w:val="28"/>
          <w:szCs w:val="28"/>
          <w:lang w:val="en-US"/>
        </w:rPr>
        <w:t xml:space="preserve">Dl. ing Gelu Stan </w:t>
      </w:r>
      <w:r w:rsidR="000E7ED2" w:rsidRPr="00DB7CF9">
        <w:rPr>
          <w:rFonts w:ascii="Arial" w:hAnsi="Arial" w:cs="Arial"/>
          <w:bCs/>
          <w:sz w:val="28"/>
          <w:szCs w:val="28"/>
          <w:lang w:val="en-US"/>
        </w:rPr>
        <w:t>a făcut întâi o amplă pre</w:t>
      </w:r>
      <w:r w:rsidR="00A84A22" w:rsidRPr="00DB7CF9">
        <w:rPr>
          <w:rFonts w:ascii="Arial" w:hAnsi="Arial" w:cs="Arial"/>
          <w:bCs/>
          <w:sz w:val="28"/>
          <w:szCs w:val="28"/>
          <w:lang w:val="en-US"/>
        </w:rPr>
        <w:t>z</w:t>
      </w:r>
      <w:r w:rsidRPr="00DB7CF9">
        <w:rPr>
          <w:rFonts w:ascii="Arial" w:hAnsi="Arial" w:cs="Arial"/>
          <w:bCs/>
          <w:sz w:val="28"/>
          <w:szCs w:val="28"/>
          <w:lang w:val="en-US"/>
        </w:rPr>
        <w:t>e</w:t>
      </w:r>
      <w:r w:rsidR="00A84A22" w:rsidRPr="00DB7CF9">
        <w:rPr>
          <w:rFonts w:ascii="Arial" w:hAnsi="Arial" w:cs="Arial"/>
          <w:bCs/>
          <w:sz w:val="28"/>
          <w:szCs w:val="28"/>
          <w:lang w:val="en-US"/>
        </w:rPr>
        <w:t>ntare despre transportul naval, care rămâne principalul m</w:t>
      </w:r>
      <w:r w:rsidR="000E7ED2" w:rsidRPr="00DB7CF9">
        <w:rPr>
          <w:rFonts w:ascii="Arial" w:hAnsi="Arial" w:cs="Arial"/>
          <w:bCs/>
          <w:sz w:val="28"/>
          <w:szCs w:val="28"/>
          <w:lang w:val="en-US"/>
        </w:rPr>
        <w:t xml:space="preserve">od de a </w:t>
      </w:r>
      <w:r w:rsidR="00A84A22" w:rsidRPr="00DB7CF9">
        <w:rPr>
          <w:rFonts w:ascii="Arial" w:hAnsi="Arial" w:cs="Arial"/>
          <w:bCs/>
          <w:sz w:val="28"/>
          <w:szCs w:val="28"/>
          <w:lang w:val="en-US"/>
        </w:rPr>
        <w:t>expedia mărfurile pe P</w:t>
      </w:r>
      <w:r w:rsidR="008F52D3" w:rsidRPr="00DB7CF9">
        <w:rPr>
          <w:rFonts w:ascii="Arial" w:hAnsi="Arial" w:cs="Arial"/>
          <w:bCs/>
          <w:sz w:val="28"/>
          <w:szCs w:val="28"/>
          <w:lang w:val="en-US"/>
        </w:rPr>
        <w:t>lanetă</w:t>
      </w:r>
      <w:r w:rsidR="006C63F0" w:rsidRPr="00DB7CF9">
        <w:rPr>
          <w:rFonts w:ascii="Arial" w:hAnsi="Arial" w:cs="Arial"/>
          <w:bCs/>
          <w:sz w:val="28"/>
          <w:szCs w:val="28"/>
          <w:lang w:val="en-US"/>
        </w:rPr>
        <w:t xml:space="preserve"> (9</w:t>
      </w:r>
      <w:r w:rsidR="008F52D3" w:rsidRPr="00DB7CF9">
        <w:rPr>
          <w:rFonts w:ascii="Arial" w:hAnsi="Arial" w:cs="Arial"/>
          <w:bCs/>
          <w:sz w:val="28"/>
          <w:szCs w:val="28"/>
          <w:lang w:val="en-US"/>
        </w:rPr>
        <w:t>0%), despre complexitatea unei nave și în special</w:t>
      </w:r>
      <w:r w:rsidR="009E4919" w:rsidRPr="00DB7CF9">
        <w:rPr>
          <w:rFonts w:ascii="Arial" w:hAnsi="Arial" w:cs="Arial"/>
          <w:bCs/>
          <w:sz w:val="28"/>
          <w:szCs w:val="28"/>
          <w:lang w:val="en-US"/>
        </w:rPr>
        <w:t>,</w:t>
      </w:r>
      <w:r w:rsidR="008F52D3" w:rsidRPr="00DB7CF9">
        <w:rPr>
          <w:rFonts w:ascii="Arial" w:hAnsi="Arial" w:cs="Arial"/>
          <w:bCs/>
          <w:sz w:val="28"/>
          <w:szCs w:val="28"/>
          <w:lang w:val="en-US"/>
        </w:rPr>
        <w:t xml:space="preserve"> a navelor de croazieră</w:t>
      </w:r>
      <w:r w:rsidR="00C33CCC" w:rsidRPr="00DB7CF9">
        <w:rPr>
          <w:rFonts w:ascii="Arial" w:hAnsi="Arial" w:cs="Arial"/>
          <w:bCs/>
          <w:sz w:val="28"/>
          <w:szCs w:val="28"/>
          <w:lang w:val="en-US"/>
        </w:rPr>
        <w:t>,</w:t>
      </w:r>
      <w:r w:rsidR="008F52D3" w:rsidRPr="00DB7CF9">
        <w:rPr>
          <w:rFonts w:ascii="Arial" w:hAnsi="Arial" w:cs="Arial"/>
          <w:bCs/>
          <w:sz w:val="28"/>
          <w:szCs w:val="28"/>
          <w:lang w:val="en-US"/>
        </w:rPr>
        <w:t xml:space="preserve"> </w:t>
      </w:r>
      <w:r w:rsidRPr="00DB7CF9">
        <w:rPr>
          <w:rFonts w:ascii="Arial" w:hAnsi="Arial" w:cs="Arial"/>
          <w:bCs/>
          <w:sz w:val="28"/>
          <w:szCs w:val="28"/>
          <w:lang w:val="en-US"/>
        </w:rPr>
        <w:t>(o astfel de nava este alcătuita</w:t>
      </w:r>
      <w:r w:rsidR="008F52D3" w:rsidRPr="00DB7CF9">
        <w:rPr>
          <w:rFonts w:ascii="Arial" w:hAnsi="Arial" w:cs="Arial"/>
          <w:bCs/>
          <w:sz w:val="28"/>
          <w:szCs w:val="28"/>
          <w:lang w:val="en-US"/>
        </w:rPr>
        <w:t xml:space="preserve"> din peste 1,8 milioane de componente</w:t>
      </w:r>
      <w:r w:rsidRPr="00DB7CF9">
        <w:rPr>
          <w:rFonts w:ascii="Arial" w:hAnsi="Arial" w:cs="Arial"/>
          <w:bCs/>
          <w:sz w:val="28"/>
          <w:szCs w:val="28"/>
          <w:lang w:val="en-US"/>
        </w:rPr>
        <w:t>)</w:t>
      </w:r>
      <w:r w:rsidR="008F52D3" w:rsidRPr="00DB7CF9">
        <w:rPr>
          <w:rFonts w:ascii="Arial" w:hAnsi="Arial" w:cs="Arial"/>
          <w:bCs/>
          <w:sz w:val="28"/>
          <w:szCs w:val="28"/>
          <w:lang w:val="en-US"/>
        </w:rPr>
        <w:t xml:space="preserve">, despre faptul că România ocupă locul 5 în lume ca </w:t>
      </w:r>
      <w:r w:rsidR="00A84A22" w:rsidRPr="00DB7CF9">
        <w:rPr>
          <w:rFonts w:ascii="Arial" w:hAnsi="Arial" w:cs="Arial"/>
          <w:bCs/>
          <w:sz w:val="28"/>
          <w:szCs w:val="28"/>
          <w:lang w:val="en-US"/>
        </w:rPr>
        <w:t xml:space="preserve">număr de </w:t>
      </w:r>
      <w:r w:rsidR="00C33CCC" w:rsidRPr="00DB7CF9">
        <w:rPr>
          <w:rFonts w:ascii="Arial" w:hAnsi="Arial" w:cs="Arial"/>
          <w:bCs/>
          <w:sz w:val="28"/>
          <w:szCs w:val="28"/>
          <w:lang w:val="en-US"/>
        </w:rPr>
        <w:t>navigatori,</w:t>
      </w:r>
      <w:r w:rsidR="00A84A22" w:rsidRPr="00DB7CF9">
        <w:rPr>
          <w:rFonts w:ascii="Arial" w:hAnsi="Arial" w:cs="Arial"/>
          <w:bCs/>
          <w:sz w:val="28"/>
          <w:szCs w:val="28"/>
          <w:lang w:val="en-US"/>
        </w:rPr>
        <w:t xml:space="preserve"> angajați</w:t>
      </w:r>
      <w:r w:rsidR="00C33CCC" w:rsidRPr="00DB7CF9">
        <w:rPr>
          <w:rFonts w:ascii="Arial" w:hAnsi="Arial" w:cs="Arial"/>
          <w:bCs/>
          <w:sz w:val="28"/>
          <w:szCs w:val="28"/>
          <w:lang w:val="en-US"/>
        </w:rPr>
        <w:t xml:space="preserve"> la diverse companii</w:t>
      </w:r>
      <w:r w:rsidR="00A84A22" w:rsidRPr="00DB7CF9">
        <w:rPr>
          <w:rFonts w:ascii="Arial" w:hAnsi="Arial" w:cs="Arial"/>
          <w:bCs/>
          <w:sz w:val="28"/>
          <w:szCs w:val="28"/>
          <w:lang w:val="en-US"/>
        </w:rPr>
        <w:t>,</w:t>
      </w:r>
      <w:r w:rsidR="00445AA1" w:rsidRPr="00DB7CF9">
        <w:rPr>
          <w:rFonts w:ascii="Arial" w:hAnsi="Arial" w:cs="Arial"/>
          <w:bCs/>
          <w:sz w:val="28"/>
          <w:szCs w:val="28"/>
          <w:lang w:val="en-US"/>
        </w:rPr>
        <w:t xml:space="preserve"> despre fap</w:t>
      </w:r>
      <w:r w:rsidR="00C33CCC" w:rsidRPr="00DB7CF9">
        <w:rPr>
          <w:rFonts w:ascii="Arial" w:hAnsi="Arial" w:cs="Arial"/>
          <w:bCs/>
          <w:sz w:val="28"/>
          <w:szCs w:val="28"/>
          <w:lang w:val="en-US"/>
        </w:rPr>
        <w:t>tu</w:t>
      </w:r>
      <w:r w:rsidR="00445AA1" w:rsidRPr="00DB7CF9">
        <w:rPr>
          <w:rFonts w:ascii="Arial" w:hAnsi="Arial" w:cs="Arial"/>
          <w:bCs/>
          <w:sz w:val="28"/>
          <w:szCs w:val="28"/>
          <w:lang w:val="en-US"/>
        </w:rPr>
        <w:t>l că prețul proiectării unei</w:t>
      </w:r>
      <w:r w:rsidR="00C33CCC" w:rsidRPr="00DB7CF9">
        <w:rPr>
          <w:rFonts w:ascii="Arial" w:hAnsi="Arial" w:cs="Arial"/>
          <w:bCs/>
          <w:sz w:val="28"/>
          <w:szCs w:val="28"/>
          <w:lang w:val="en-US"/>
        </w:rPr>
        <w:t xml:space="preserve"> </w:t>
      </w:r>
      <w:r w:rsidR="008F52D3" w:rsidRPr="00DB7CF9">
        <w:rPr>
          <w:rFonts w:ascii="Arial" w:hAnsi="Arial" w:cs="Arial"/>
          <w:bCs/>
          <w:sz w:val="28"/>
          <w:szCs w:val="28"/>
          <w:lang w:val="en-US"/>
        </w:rPr>
        <w:t>nave reprezintă 1,2-1</w:t>
      </w:r>
      <w:r w:rsidR="00A84A22" w:rsidRPr="00DB7CF9">
        <w:rPr>
          <w:rFonts w:ascii="Arial" w:hAnsi="Arial" w:cs="Arial"/>
          <w:bCs/>
          <w:sz w:val="28"/>
          <w:szCs w:val="28"/>
          <w:lang w:val="en-US"/>
        </w:rPr>
        <w:t xml:space="preserve">,6 </w:t>
      </w:r>
      <w:r w:rsidR="00C33CCC" w:rsidRPr="00DB7CF9">
        <w:rPr>
          <w:rFonts w:ascii="Arial" w:hAnsi="Arial" w:cs="Arial"/>
          <w:bCs/>
          <w:sz w:val="28"/>
          <w:szCs w:val="28"/>
          <w:lang w:val="en-US"/>
        </w:rPr>
        <w:t xml:space="preserve">% </w:t>
      </w:r>
      <w:r w:rsidR="00A84A22" w:rsidRPr="00DB7CF9">
        <w:rPr>
          <w:rFonts w:ascii="Arial" w:hAnsi="Arial" w:cs="Arial"/>
          <w:bCs/>
          <w:sz w:val="28"/>
          <w:szCs w:val="28"/>
          <w:lang w:val="en-US"/>
        </w:rPr>
        <w:t>din preț</w:t>
      </w:r>
      <w:r w:rsidR="00E26E33" w:rsidRPr="00DB7CF9">
        <w:rPr>
          <w:rFonts w:ascii="Arial" w:hAnsi="Arial" w:cs="Arial"/>
          <w:bCs/>
          <w:sz w:val="28"/>
          <w:szCs w:val="28"/>
          <w:lang w:val="en-US"/>
        </w:rPr>
        <w:t>ul final al nave</w:t>
      </w:r>
      <w:r w:rsidR="00445AA1" w:rsidRPr="00DB7CF9">
        <w:rPr>
          <w:rFonts w:ascii="Arial" w:hAnsi="Arial" w:cs="Arial"/>
          <w:bCs/>
          <w:sz w:val="28"/>
          <w:szCs w:val="28"/>
          <w:lang w:val="en-US"/>
        </w:rPr>
        <w:t>i</w:t>
      </w:r>
      <w:r w:rsidR="00E26E33" w:rsidRPr="00DB7CF9">
        <w:rPr>
          <w:rFonts w:ascii="Arial" w:hAnsi="Arial" w:cs="Arial"/>
          <w:bCs/>
          <w:sz w:val="28"/>
          <w:szCs w:val="28"/>
          <w:lang w:val="en-US"/>
        </w:rPr>
        <w:t>.</w:t>
      </w:r>
    </w:p>
    <w:p w14:paraId="614043B4" w14:textId="5A95A64B" w:rsidR="00A84439" w:rsidRPr="00DB7CF9" w:rsidRDefault="00A84439" w:rsidP="00A84439">
      <w:pPr>
        <w:spacing w:after="160" w:line="259" w:lineRule="auto"/>
        <w:rPr>
          <w:rStyle w:val="Hyperlink"/>
          <w:rFonts w:ascii="Arial" w:hAnsi="Arial" w:cs="Arial"/>
          <w:color w:val="auto"/>
          <w:sz w:val="28"/>
          <w:szCs w:val="28"/>
          <w:u w:val="none"/>
        </w:rPr>
      </w:pPr>
      <w:r w:rsidRPr="00DB7CF9">
        <w:rPr>
          <w:rStyle w:val="Hyperlink"/>
          <w:rFonts w:ascii="Arial" w:hAnsi="Arial" w:cs="Arial"/>
          <w:color w:val="auto"/>
          <w:sz w:val="28"/>
          <w:szCs w:val="28"/>
          <w:u w:val="none"/>
        </w:rPr>
        <w:t xml:space="preserve">Dl director </w:t>
      </w:r>
      <w:r w:rsidR="009E4919" w:rsidRPr="00DB7CF9">
        <w:rPr>
          <w:rStyle w:val="Hyperlink"/>
          <w:rFonts w:ascii="Arial" w:hAnsi="Arial" w:cs="Arial"/>
          <w:color w:val="auto"/>
          <w:sz w:val="28"/>
          <w:szCs w:val="28"/>
          <w:u w:val="none"/>
        </w:rPr>
        <w:t xml:space="preserve">ANCONAV ing. </w:t>
      </w:r>
      <w:r w:rsidRPr="00DB7CF9">
        <w:rPr>
          <w:rStyle w:val="Hyperlink"/>
          <w:rFonts w:ascii="Arial" w:hAnsi="Arial" w:cs="Arial"/>
          <w:color w:val="auto"/>
          <w:sz w:val="28"/>
          <w:szCs w:val="28"/>
          <w:u w:val="none"/>
        </w:rPr>
        <w:t>Gelu Stan  a prezentat detalii interesante despre tendințele din domeniu naval în următorii 15 ani, în funcție de tipurile de nave, tehnologii, sp</w:t>
      </w:r>
      <w:r w:rsidR="00445AA1" w:rsidRPr="00DB7CF9">
        <w:rPr>
          <w:rStyle w:val="Hyperlink"/>
          <w:rFonts w:ascii="Arial" w:hAnsi="Arial" w:cs="Arial"/>
          <w:color w:val="auto"/>
          <w:sz w:val="28"/>
          <w:szCs w:val="28"/>
          <w:u w:val="none"/>
        </w:rPr>
        <w:t>ecificul diverselor zone importa</w:t>
      </w:r>
      <w:r w:rsidRPr="00DB7CF9">
        <w:rPr>
          <w:rStyle w:val="Hyperlink"/>
          <w:rFonts w:ascii="Arial" w:hAnsi="Arial" w:cs="Arial"/>
          <w:color w:val="auto"/>
          <w:sz w:val="28"/>
          <w:szCs w:val="28"/>
          <w:u w:val="none"/>
        </w:rPr>
        <w:t xml:space="preserve">nte de pe mapamond. </w:t>
      </w:r>
    </w:p>
    <w:p w14:paraId="558B6F78" w14:textId="57A366D1" w:rsidR="00A84439" w:rsidRPr="00DB7CF9" w:rsidRDefault="00445AA1" w:rsidP="00831596">
      <w:pPr>
        <w:spacing w:after="160" w:line="259" w:lineRule="auto"/>
        <w:rPr>
          <w:rFonts w:ascii="Arial" w:hAnsi="Arial" w:cs="Arial"/>
          <w:sz w:val="28"/>
          <w:szCs w:val="28"/>
        </w:rPr>
      </w:pPr>
      <w:r w:rsidRPr="00DB7CF9">
        <w:rPr>
          <w:rStyle w:val="Hyperlink"/>
          <w:rFonts w:ascii="Arial" w:hAnsi="Arial" w:cs="Arial"/>
          <w:color w:val="auto"/>
          <w:sz w:val="28"/>
          <w:szCs w:val="28"/>
          <w:u w:val="none"/>
        </w:rPr>
        <w:t>S-a adresat apoi studenților</w:t>
      </w:r>
      <w:r w:rsidR="00A84439" w:rsidRPr="00DB7CF9">
        <w:rPr>
          <w:rStyle w:val="Hyperlink"/>
          <w:rFonts w:ascii="Arial" w:hAnsi="Arial" w:cs="Arial"/>
          <w:color w:val="auto"/>
          <w:sz w:val="28"/>
          <w:szCs w:val="28"/>
          <w:u w:val="none"/>
        </w:rPr>
        <w:t>, pr</w:t>
      </w:r>
      <w:r w:rsidRPr="00DB7CF9">
        <w:rPr>
          <w:rStyle w:val="Hyperlink"/>
          <w:rFonts w:ascii="Arial" w:hAnsi="Arial" w:cs="Arial"/>
          <w:color w:val="auto"/>
          <w:sz w:val="28"/>
          <w:szCs w:val="28"/>
          <w:u w:val="none"/>
        </w:rPr>
        <w:t>e</w:t>
      </w:r>
      <w:r w:rsidR="00A84439" w:rsidRPr="00DB7CF9">
        <w:rPr>
          <w:rStyle w:val="Hyperlink"/>
          <w:rFonts w:ascii="Arial" w:hAnsi="Arial" w:cs="Arial"/>
          <w:color w:val="auto"/>
          <w:sz w:val="28"/>
          <w:szCs w:val="28"/>
          <w:u w:val="none"/>
        </w:rPr>
        <w:t>zenti pentru a afla care este viitorul domeniului în care se specializeză. Vestile sunt bune pentru ei!</w:t>
      </w:r>
    </w:p>
    <w:p w14:paraId="7A75B68F" w14:textId="6EF217EB" w:rsidR="000E7ED2" w:rsidRPr="00DB7CF9" w:rsidRDefault="00445AA1" w:rsidP="00831596">
      <w:pPr>
        <w:spacing w:after="160" w:line="259" w:lineRule="auto"/>
        <w:rPr>
          <w:rFonts w:ascii="Arial" w:hAnsi="Arial" w:cs="Arial"/>
          <w:bCs/>
          <w:sz w:val="28"/>
          <w:szCs w:val="28"/>
          <w:lang w:val="en-US"/>
        </w:rPr>
      </w:pPr>
      <w:r w:rsidRPr="00DB7CF9">
        <w:rPr>
          <w:rFonts w:ascii="Arial" w:hAnsi="Arial" w:cs="Arial"/>
          <w:bCs/>
          <w:sz w:val="28"/>
          <w:szCs w:val="28"/>
          <w:lang w:val="en-US"/>
        </w:rPr>
        <w:t xml:space="preserve"> Folosi</w:t>
      </w:r>
      <w:r w:rsidR="00E26E33" w:rsidRPr="00DB7CF9">
        <w:rPr>
          <w:rFonts w:ascii="Arial" w:hAnsi="Arial" w:cs="Arial"/>
          <w:bCs/>
          <w:sz w:val="28"/>
          <w:szCs w:val="28"/>
          <w:lang w:val="en-US"/>
        </w:rPr>
        <w:t>n</w:t>
      </w:r>
      <w:r w:rsidR="009E4919" w:rsidRPr="00DB7CF9">
        <w:rPr>
          <w:rFonts w:ascii="Arial" w:hAnsi="Arial" w:cs="Arial"/>
          <w:bCs/>
          <w:sz w:val="28"/>
          <w:szCs w:val="28"/>
          <w:lang w:val="en-US"/>
        </w:rPr>
        <w:t>d două</w:t>
      </w:r>
      <w:r w:rsidR="00E26E33" w:rsidRPr="00DB7CF9">
        <w:rPr>
          <w:rFonts w:ascii="Arial" w:hAnsi="Arial" w:cs="Arial"/>
          <w:bCs/>
          <w:sz w:val="28"/>
          <w:szCs w:val="28"/>
          <w:lang w:val="en-US"/>
        </w:rPr>
        <w:t xml:space="preserve"> documente Power Point am fost informați despre situația în lume și în Europa a constructiilor de nave, în funcție de numeroase criterii relevante</w:t>
      </w:r>
      <w:r w:rsidR="00A84439" w:rsidRPr="00DB7CF9">
        <w:rPr>
          <w:rFonts w:ascii="Arial" w:hAnsi="Arial" w:cs="Arial"/>
          <w:bCs/>
          <w:sz w:val="28"/>
          <w:szCs w:val="28"/>
          <w:lang w:val="en-US"/>
        </w:rPr>
        <w:t>. Progn</w:t>
      </w:r>
      <w:r w:rsidRPr="00DB7CF9">
        <w:rPr>
          <w:rFonts w:ascii="Arial" w:hAnsi="Arial" w:cs="Arial"/>
          <w:bCs/>
          <w:sz w:val="28"/>
          <w:szCs w:val="28"/>
          <w:lang w:val="en-US"/>
        </w:rPr>
        <w:t xml:space="preserve">oza construcțiilor navale până </w:t>
      </w:r>
      <w:r w:rsidRPr="00DB7CF9">
        <w:rPr>
          <w:rFonts w:ascii="Arial" w:hAnsi="Arial" w:cs="Arial"/>
          <w:bCs/>
          <w:sz w:val="28"/>
          <w:szCs w:val="28"/>
        </w:rPr>
        <w:t>î</w:t>
      </w:r>
      <w:r w:rsidR="00A84439" w:rsidRPr="00DB7CF9">
        <w:rPr>
          <w:rFonts w:ascii="Arial" w:hAnsi="Arial" w:cs="Arial"/>
          <w:bCs/>
          <w:sz w:val="28"/>
          <w:szCs w:val="28"/>
          <w:lang w:val="en-US"/>
        </w:rPr>
        <w:t>n 2040 este optimistă, prevăzând o creștere și dezvoltare tehnică continua.</w:t>
      </w:r>
    </w:p>
    <w:p w14:paraId="27597506" w14:textId="0B6497FD" w:rsidR="006C63F0" w:rsidRDefault="00A84A22" w:rsidP="00831596">
      <w:pPr>
        <w:spacing w:after="160" w:line="259" w:lineRule="auto"/>
        <w:rPr>
          <w:rFonts w:ascii="Arial" w:hAnsi="Arial" w:cs="Arial"/>
          <w:bCs/>
          <w:sz w:val="28"/>
          <w:szCs w:val="28"/>
          <w:lang w:val="en-US"/>
        </w:rPr>
      </w:pPr>
      <w:r w:rsidRPr="00DB7CF9">
        <w:rPr>
          <w:rFonts w:ascii="Arial" w:hAnsi="Arial" w:cs="Arial"/>
          <w:bCs/>
          <w:sz w:val="28"/>
          <w:szCs w:val="28"/>
          <w:lang w:val="en-US"/>
        </w:rPr>
        <w:t>Dl in</w:t>
      </w:r>
      <w:r w:rsidR="00C33CCC" w:rsidRPr="00DB7CF9">
        <w:rPr>
          <w:rFonts w:ascii="Arial" w:hAnsi="Arial" w:cs="Arial"/>
          <w:bCs/>
          <w:sz w:val="28"/>
          <w:szCs w:val="28"/>
          <w:lang w:val="en-US"/>
        </w:rPr>
        <w:t>g. Gelu Stan ne-a informat</w:t>
      </w:r>
      <w:r w:rsidR="006C63F0" w:rsidRPr="00DB7CF9">
        <w:rPr>
          <w:rFonts w:ascii="Arial" w:hAnsi="Arial" w:cs="Arial"/>
          <w:bCs/>
          <w:sz w:val="28"/>
          <w:szCs w:val="28"/>
          <w:lang w:val="en-US"/>
        </w:rPr>
        <w:t xml:space="preserve"> despre organizarea Adunării Ge</w:t>
      </w:r>
      <w:r w:rsidR="00C33CCC" w:rsidRPr="00DB7CF9">
        <w:rPr>
          <w:rFonts w:ascii="Arial" w:hAnsi="Arial" w:cs="Arial"/>
          <w:bCs/>
          <w:sz w:val="28"/>
          <w:szCs w:val="28"/>
          <w:lang w:val="en-US"/>
        </w:rPr>
        <w:t>nerale a SEA Europe - Asociația C</w:t>
      </w:r>
      <w:r w:rsidR="006C63F0" w:rsidRPr="00DB7CF9">
        <w:rPr>
          <w:rFonts w:ascii="Arial" w:hAnsi="Arial" w:cs="Arial"/>
          <w:bCs/>
          <w:sz w:val="28"/>
          <w:szCs w:val="28"/>
          <w:lang w:val="en-US"/>
        </w:rPr>
        <w:t>onstructorilor de Nave și Echipamente navale di</w:t>
      </w:r>
      <w:r w:rsidRPr="00DB7CF9">
        <w:rPr>
          <w:rFonts w:ascii="Arial" w:hAnsi="Arial" w:cs="Arial"/>
          <w:bCs/>
          <w:sz w:val="28"/>
          <w:szCs w:val="28"/>
          <w:lang w:val="en-US"/>
        </w:rPr>
        <w:t>n</w:t>
      </w:r>
      <w:r w:rsidR="006C63F0" w:rsidRPr="00DB7CF9">
        <w:rPr>
          <w:rFonts w:ascii="Arial" w:hAnsi="Arial" w:cs="Arial"/>
          <w:bCs/>
          <w:sz w:val="28"/>
          <w:szCs w:val="28"/>
          <w:lang w:val="en-US"/>
        </w:rPr>
        <w:t xml:space="preserve"> E</w:t>
      </w:r>
      <w:r w:rsidRPr="00DB7CF9">
        <w:rPr>
          <w:rFonts w:ascii="Arial" w:hAnsi="Arial" w:cs="Arial"/>
          <w:bCs/>
          <w:sz w:val="28"/>
          <w:szCs w:val="28"/>
          <w:lang w:val="en-US"/>
        </w:rPr>
        <w:t>uropa,</w:t>
      </w:r>
      <w:r w:rsidR="00445AA1" w:rsidRPr="00DB7CF9">
        <w:rPr>
          <w:rFonts w:ascii="Arial" w:hAnsi="Arial" w:cs="Arial"/>
          <w:bCs/>
          <w:sz w:val="28"/>
          <w:szCs w:val="28"/>
          <w:lang w:val="en-US"/>
        </w:rPr>
        <w:t xml:space="preserve"> </w:t>
      </w:r>
      <w:r w:rsidR="00C33CCC" w:rsidRPr="00DB7CF9">
        <w:rPr>
          <w:rFonts w:ascii="Arial" w:hAnsi="Arial" w:cs="Arial"/>
          <w:bCs/>
          <w:sz w:val="28"/>
          <w:szCs w:val="28"/>
          <w:lang w:val="en-US"/>
        </w:rPr>
        <w:t>în perioada</w:t>
      </w:r>
      <w:r w:rsidRPr="00DB7CF9">
        <w:rPr>
          <w:rFonts w:ascii="Arial" w:hAnsi="Arial" w:cs="Arial"/>
          <w:bCs/>
          <w:sz w:val="28"/>
          <w:szCs w:val="28"/>
          <w:lang w:val="en-US"/>
        </w:rPr>
        <w:t xml:space="preserve"> 11-13 iunie la București și despre invitați.</w:t>
      </w:r>
      <w:r w:rsidR="009E4919" w:rsidRPr="00DB7CF9">
        <w:rPr>
          <w:rFonts w:ascii="Arial" w:hAnsi="Arial" w:cs="Arial"/>
          <w:bCs/>
          <w:sz w:val="28"/>
          <w:szCs w:val="28"/>
          <w:lang w:val="en-US"/>
        </w:rPr>
        <w:t xml:space="preserve"> </w:t>
      </w:r>
      <w:r w:rsidR="00A84439" w:rsidRPr="00DB7CF9">
        <w:rPr>
          <w:rFonts w:ascii="Arial" w:hAnsi="Arial" w:cs="Arial"/>
          <w:bCs/>
          <w:sz w:val="28"/>
          <w:szCs w:val="28"/>
          <w:lang w:val="en-US"/>
        </w:rPr>
        <w:t>Tema principa</w:t>
      </w:r>
      <w:r w:rsidR="00445AA1" w:rsidRPr="00DB7CF9">
        <w:rPr>
          <w:rFonts w:ascii="Arial" w:hAnsi="Arial" w:cs="Arial"/>
          <w:bCs/>
          <w:sz w:val="28"/>
          <w:szCs w:val="28"/>
          <w:lang w:val="en-US"/>
        </w:rPr>
        <w:t>lă</w:t>
      </w:r>
      <w:r w:rsidR="00A84439" w:rsidRPr="00DB7CF9">
        <w:rPr>
          <w:rFonts w:ascii="Arial" w:hAnsi="Arial" w:cs="Arial"/>
          <w:bCs/>
          <w:sz w:val="28"/>
          <w:szCs w:val="28"/>
          <w:lang w:val="en-US"/>
        </w:rPr>
        <w:t xml:space="preserve"> </w:t>
      </w:r>
      <w:r w:rsidR="00445AA1" w:rsidRPr="00DB7CF9">
        <w:rPr>
          <w:rFonts w:ascii="Arial" w:hAnsi="Arial" w:cs="Arial"/>
          <w:bCs/>
          <w:sz w:val="28"/>
          <w:szCs w:val="28"/>
          <w:lang w:val="en-US"/>
        </w:rPr>
        <w:t xml:space="preserve">a </w:t>
      </w:r>
      <w:r w:rsidR="00A84439" w:rsidRPr="00DB7CF9">
        <w:rPr>
          <w:rFonts w:ascii="Arial" w:hAnsi="Arial" w:cs="Arial"/>
          <w:bCs/>
          <w:sz w:val="28"/>
          <w:szCs w:val="28"/>
          <w:lang w:val="en-US"/>
        </w:rPr>
        <w:t>sesiunii este</w:t>
      </w:r>
      <w:r w:rsidR="00445AA1" w:rsidRPr="00DB7CF9">
        <w:rPr>
          <w:rFonts w:ascii="Arial" w:hAnsi="Arial" w:cs="Arial"/>
          <w:bCs/>
          <w:sz w:val="28"/>
          <w:szCs w:val="28"/>
          <w:lang w:val="en-US"/>
        </w:rPr>
        <w:t xml:space="preserve"> ”Viitoarea strategie a industri</w:t>
      </w:r>
      <w:r w:rsidR="00422793" w:rsidRPr="00DB7CF9">
        <w:rPr>
          <w:rFonts w:ascii="Arial" w:hAnsi="Arial" w:cs="Arial"/>
          <w:bCs/>
          <w:sz w:val="28"/>
          <w:szCs w:val="28"/>
          <w:lang w:val="en-US"/>
        </w:rPr>
        <w:t xml:space="preserve">ei </w:t>
      </w:r>
      <w:r w:rsidR="00445AA1" w:rsidRPr="00DB7CF9">
        <w:rPr>
          <w:rFonts w:ascii="Arial" w:hAnsi="Arial" w:cs="Arial"/>
          <w:bCs/>
          <w:sz w:val="28"/>
          <w:szCs w:val="28"/>
          <w:lang w:val="en-US"/>
        </w:rPr>
        <w:t>navale europeane – un pas e</w:t>
      </w:r>
      <w:r w:rsidR="009E4919" w:rsidRPr="00DB7CF9">
        <w:rPr>
          <w:rFonts w:ascii="Arial" w:hAnsi="Arial" w:cs="Arial"/>
          <w:bCs/>
          <w:sz w:val="28"/>
          <w:szCs w:val="28"/>
          <w:lang w:val="en-US"/>
        </w:rPr>
        <w:t>senț</w:t>
      </w:r>
      <w:r w:rsidR="00422793" w:rsidRPr="00DB7CF9">
        <w:rPr>
          <w:rFonts w:ascii="Arial" w:hAnsi="Arial" w:cs="Arial"/>
          <w:bCs/>
          <w:sz w:val="28"/>
          <w:szCs w:val="28"/>
          <w:lang w:val="en-US"/>
        </w:rPr>
        <w:t>ial către asigurarea unui sector maritim competitiv, sustenabil</w:t>
      </w:r>
      <w:r w:rsidR="00445AA1" w:rsidRPr="00DB7CF9">
        <w:rPr>
          <w:rFonts w:ascii="Arial" w:hAnsi="Arial" w:cs="Arial"/>
          <w:bCs/>
          <w:sz w:val="28"/>
          <w:szCs w:val="28"/>
          <w:lang w:val="en-US"/>
        </w:rPr>
        <w:t xml:space="preserve"> și rez</w:t>
      </w:r>
      <w:r w:rsidR="00162A5F" w:rsidRPr="00DB7CF9">
        <w:rPr>
          <w:rFonts w:ascii="Arial" w:hAnsi="Arial" w:cs="Arial"/>
          <w:bCs/>
          <w:sz w:val="28"/>
          <w:szCs w:val="28"/>
          <w:lang w:val="en-US"/>
        </w:rPr>
        <w:t>ilient.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E7931" w14:paraId="08C72658" w14:textId="77777777" w:rsidTr="000D5E77">
        <w:tc>
          <w:tcPr>
            <w:tcW w:w="4675" w:type="dxa"/>
          </w:tcPr>
          <w:p w14:paraId="578A6F13" w14:textId="111447AF" w:rsidR="00FE7931" w:rsidRDefault="00FE7931" w:rsidP="00D471E4">
            <w:pPr>
              <w:spacing w:after="160" w:line="259" w:lineRule="auto"/>
              <w:jc w:val="center"/>
              <w:rPr>
                <w:rStyle w:val="Hyperlink"/>
                <w:rFonts w:ascii="Arial" w:hAnsi="Arial" w:cs="Arial"/>
                <w:bCs/>
                <w:color w:val="auto"/>
                <w:sz w:val="28"/>
                <w:szCs w:val="28"/>
                <w:u w:val="none"/>
                <w:lang w:val="en-US"/>
              </w:rPr>
            </w:pPr>
            <w:r w:rsidRPr="00FE7931">
              <w:rPr>
                <w:rStyle w:val="Hyperlink"/>
                <w:rFonts w:ascii="Arial" w:hAnsi="Arial" w:cs="Arial"/>
                <w:noProof/>
                <w:sz w:val="24"/>
                <w:szCs w:val="24"/>
                <w:u w:val="none"/>
                <w:lang w:val="en-US"/>
              </w:rPr>
              <w:drawing>
                <wp:inline distT="0" distB="0" distL="0" distR="0" wp14:anchorId="520EB221" wp14:editId="18D4869D">
                  <wp:extent cx="1920240" cy="1435608"/>
                  <wp:effectExtent l="0" t="5080" r="0" b="0"/>
                  <wp:docPr id="4" name="Picture 4" descr="C:\Users\Silvia\Downloads\IMG_6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ownloads\IMG_65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920240" cy="1435608"/>
                          </a:xfrm>
                          <a:prstGeom prst="rect">
                            <a:avLst/>
                          </a:prstGeom>
                          <a:noFill/>
                          <a:ln>
                            <a:noFill/>
                          </a:ln>
                        </pic:spPr>
                      </pic:pic>
                    </a:graphicData>
                  </a:graphic>
                </wp:inline>
              </w:drawing>
            </w:r>
          </w:p>
        </w:tc>
        <w:tc>
          <w:tcPr>
            <w:tcW w:w="4675" w:type="dxa"/>
          </w:tcPr>
          <w:p w14:paraId="74D41F71" w14:textId="25BFAC61" w:rsidR="00FE7931" w:rsidRDefault="00D471E4" w:rsidP="00D471E4">
            <w:pPr>
              <w:spacing w:after="160" w:line="259" w:lineRule="auto"/>
              <w:jc w:val="center"/>
              <w:rPr>
                <w:rStyle w:val="Hyperlink"/>
                <w:rFonts w:ascii="Arial" w:hAnsi="Arial" w:cs="Arial"/>
                <w:bCs/>
                <w:color w:val="auto"/>
                <w:sz w:val="28"/>
                <w:szCs w:val="28"/>
                <w:u w:val="none"/>
                <w:lang w:val="en-US"/>
              </w:rPr>
            </w:pPr>
            <w:r>
              <w:rPr>
                <w:rStyle w:val="Hyperlink"/>
                <w:rFonts w:ascii="Arial" w:hAnsi="Arial" w:cs="Arial"/>
                <w:bCs/>
                <w:color w:val="auto"/>
                <w:sz w:val="28"/>
                <w:szCs w:val="28"/>
                <w:u w:val="none"/>
                <w:lang w:val="en-US"/>
              </w:rPr>
              <w:t xml:space="preserve">  </w:t>
            </w:r>
            <w:r w:rsidR="00FE7931" w:rsidRPr="00FE7931">
              <w:rPr>
                <w:rStyle w:val="Hyperlink"/>
                <w:rFonts w:ascii="Arial" w:hAnsi="Arial" w:cs="Arial"/>
                <w:noProof/>
                <w:sz w:val="24"/>
                <w:szCs w:val="24"/>
                <w:u w:val="none"/>
                <w:lang w:val="en-US"/>
              </w:rPr>
              <w:drawing>
                <wp:inline distT="0" distB="0" distL="0" distR="0" wp14:anchorId="0169ECCD" wp14:editId="57AE2028">
                  <wp:extent cx="1929384" cy="1444752"/>
                  <wp:effectExtent l="0" t="5398" r="8573" b="8572"/>
                  <wp:docPr id="15" name="Picture 15" descr="C:\Users\Silvia\Downloads\IMG_6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lvia\Downloads\IMG_65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929384" cy="1444752"/>
                          </a:xfrm>
                          <a:prstGeom prst="rect">
                            <a:avLst/>
                          </a:prstGeom>
                          <a:noFill/>
                          <a:ln>
                            <a:noFill/>
                          </a:ln>
                        </pic:spPr>
                      </pic:pic>
                    </a:graphicData>
                  </a:graphic>
                </wp:inline>
              </w:drawing>
            </w:r>
          </w:p>
        </w:tc>
      </w:tr>
      <w:tr w:rsidR="00FE7931" w14:paraId="0C812EA2" w14:textId="77777777" w:rsidTr="000D5E77">
        <w:tc>
          <w:tcPr>
            <w:tcW w:w="4675" w:type="dxa"/>
          </w:tcPr>
          <w:p w14:paraId="5B16ADD9" w14:textId="46FCEDA2" w:rsidR="00FE7931" w:rsidRPr="00DB7CF9" w:rsidRDefault="00FE7931" w:rsidP="00FE7931">
            <w:pPr>
              <w:spacing w:after="160" w:line="259" w:lineRule="auto"/>
              <w:jc w:val="center"/>
              <w:rPr>
                <w:rStyle w:val="Hyperlink"/>
                <w:rFonts w:ascii="Arial" w:hAnsi="Arial" w:cs="Arial"/>
                <w:noProof/>
                <w:sz w:val="24"/>
                <w:szCs w:val="24"/>
                <w:u w:val="none"/>
                <w:lang w:val="en-US"/>
              </w:rPr>
            </w:pPr>
            <w:r w:rsidRPr="00DB7CF9">
              <w:rPr>
                <w:rStyle w:val="Hyperlink"/>
                <w:rFonts w:ascii="Arial" w:hAnsi="Arial" w:cs="Arial"/>
                <w:noProof/>
                <w:sz w:val="24"/>
                <w:szCs w:val="24"/>
                <w:u w:val="none"/>
                <w:lang w:val="en-US"/>
              </w:rPr>
              <w:t xml:space="preserve">Ing. Valentin Popescu </w:t>
            </w:r>
          </w:p>
        </w:tc>
        <w:tc>
          <w:tcPr>
            <w:tcW w:w="4675" w:type="dxa"/>
          </w:tcPr>
          <w:p w14:paraId="10183A4C" w14:textId="7BF64B56" w:rsidR="00FE7931" w:rsidRDefault="00FE7931" w:rsidP="00FE7931">
            <w:pPr>
              <w:spacing w:after="160" w:line="259" w:lineRule="auto"/>
              <w:jc w:val="center"/>
              <w:rPr>
                <w:rStyle w:val="Hyperlink"/>
                <w:rFonts w:ascii="Arial" w:hAnsi="Arial" w:cs="Arial"/>
                <w:bCs/>
                <w:color w:val="auto"/>
                <w:sz w:val="28"/>
                <w:szCs w:val="28"/>
                <w:u w:val="none"/>
                <w:lang w:val="en-US"/>
              </w:rPr>
            </w:pPr>
            <w:r>
              <w:rPr>
                <w:rStyle w:val="Hyperlink"/>
                <w:rFonts w:ascii="Arial" w:hAnsi="Arial" w:cs="Arial"/>
                <w:noProof/>
                <w:sz w:val="24"/>
                <w:szCs w:val="24"/>
                <w:u w:val="none"/>
                <w:lang w:val="en-US"/>
              </w:rPr>
              <w:t>Ing.</w:t>
            </w:r>
            <w:r w:rsidRPr="00FE7931">
              <w:rPr>
                <w:rStyle w:val="Hyperlink"/>
                <w:rFonts w:ascii="Arial" w:hAnsi="Arial" w:cs="Arial"/>
                <w:noProof/>
                <w:sz w:val="24"/>
                <w:szCs w:val="24"/>
                <w:u w:val="none"/>
                <w:lang w:val="en-US"/>
              </w:rPr>
              <w:t xml:space="preserve"> Gelu Stan</w:t>
            </w:r>
          </w:p>
        </w:tc>
      </w:tr>
    </w:tbl>
    <w:p w14:paraId="3D89DD73" w14:textId="77777777" w:rsidR="00FE7931" w:rsidRDefault="00FE7931" w:rsidP="001802EF">
      <w:pPr>
        <w:spacing w:after="160" w:line="259" w:lineRule="auto"/>
        <w:jc w:val="center"/>
        <w:rPr>
          <w:rStyle w:val="Hyperlink"/>
          <w:rFonts w:ascii="Arial" w:hAnsi="Arial" w:cs="Arial"/>
          <w:noProof/>
          <w:sz w:val="28"/>
          <w:szCs w:val="28"/>
          <w:u w:val="none"/>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E7931" w14:paraId="059391F4" w14:textId="77777777" w:rsidTr="000D5E77">
        <w:tc>
          <w:tcPr>
            <w:tcW w:w="9350" w:type="dxa"/>
          </w:tcPr>
          <w:p w14:paraId="65338C20" w14:textId="53983337" w:rsidR="00FE7931" w:rsidRDefault="00FE7931" w:rsidP="001802EF">
            <w:pPr>
              <w:spacing w:after="160" w:line="259" w:lineRule="auto"/>
              <w:jc w:val="center"/>
              <w:rPr>
                <w:rStyle w:val="Hyperlink"/>
                <w:rFonts w:ascii="Arial" w:hAnsi="Arial" w:cs="Arial"/>
                <w:noProof/>
                <w:sz w:val="28"/>
                <w:szCs w:val="28"/>
                <w:u w:val="none"/>
                <w:lang w:val="en-US"/>
              </w:rPr>
            </w:pPr>
            <w:r w:rsidRPr="00FE7931">
              <w:rPr>
                <w:rStyle w:val="Hyperlink"/>
                <w:rFonts w:ascii="Arial" w:hAnsi="Arial" w:cs="Arial"/>
                <w:noProof/>
                <w:sz w:val="28"/>
                <w:szCs w:val="28"/>
                <w:u w:val="none"/>
                <w:lang w:val="en-US"/>
              </w:rPr>
              <w:drawing>
                <wp:inline distT="0" distB="0" distL="0" distR="0" wp14:anchorId="10F19EF9" wp14:editId="206C6FB4">
                  <wp:extent cx="1929384" cy="1444752"/>
                  <wp:effectExtent l="0" t="5398" r="8573" b="8572"/>
                  <wp:docPr id="16" name="Picture 16" descr="C:\Users\Silvia\Downloads\IMG_658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lvia\Downloads\IMG_6584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929384" cy="1444752"/>
                          </a:xfrm>
                          <a:prstGeom prst="rect">
                            <a:avLst/>
                          </a:prstGeom>
                          <a:noFill/>
                          <a:ln>
                            <a:noFill/>
                          </a:ln>
                        </pic:spPr>
                      </pic:pic>
                    </a:graphicData>
                  </a:graphic>
                </wp:inline>
              </w:drawing>
            </w:r>
          </w:p>
        </w:tc>
      </w:tr>
      <w:tr w:rsidR="00FE7931" w14:paraId="4C860E41" w14:textId="77777777" w:rsidTr="000D5E77">
        <w:tc>
          <w:tcPr>
            <w:tcW w:w="9350" w:type="dxa"/>
          </w:tcPr>
          <w:p w14:paraId="0952E774" w14:textId="7FA57EA7" w:rsidR="00FE7931" w:rsidRPr="00FE7931" w:rsidRDefault="00FE7931" w:rsidP="001802EF">
            <w:pPr>
              <w:spacing w:after="160" w:line="259" w:lineRule="auto"/>
              <w:jc w:val="center"/>
              <w:rPr>
                <w:rStyle w:val="Hyperlink"/>
                <w:rFonts w:ascii="Arial" w:hAnsi="Arial" w:cs="Arial"/>
                <w:sz w:val="28"/>
                <w:szCs w:val="28"/>
                <w:u w:val="none"/>
              </w:rPr>
            </w:pPr>
            <w:r w:rsidRPr="00FE7931">
              <w:rPr>
                <w:rStyle w:val="Hyperlink"/>
                <w:rFonts w:ascii="Arial" w:hAnsi="Arial" w:cs="Arial"/>
                <w:sz w:val="28"/>
                <w:szCs w:val="28"/>
                <w:u w:val="none"/>
              </w:rPr>
              <w:t>Dr. ing. J.S. Popovici și dr. ing. C. Rusu</w:t>
            </w:r>
          </w:p>
        </w:tc>
      </w:tr>
    </w:tbl>
    <w:p w14:paraId="4A76034D" w14:textId="49DA7295" w:rsidR="00F40176" w:rsidRPr="00FE7931" w:rsidRDefault="00F40176" w:rsidP="001802EF">
      <w:pPr>
        <w:spacing w:after="160" w:line="259" w:lineRule="auto"/>
        <w:jc w:val="center"/>
        <w:rPr>
          <w:rStyle w:val="Hyperlink"/>
          <w:rFonts w:ascii="Arial" w:hAnsi="Arial" w:cs="Arial"/>
          <w:sz w:val="28"/>
          <w:szCs w:val="28"/>
          <w:u w:val="none"/>
        </w:rPr>
      </w:pPr>
    </w:p>
    <w:p w14:paraId="55829A04" w14:textId="5E5EA062" w:rsidR="00AE2143" w:rsidRPr="00DB7CF9" w:rsidRDefault="004A4DD4" w:rsidP="00831596">
      <w:pPr>
        <w:spacing w:after="160" w:line="259" w:lineRule="auto"/>
        <w:rPr>
          <w:rFonts w:ascii="Arial" w:hAnsi="Arial" w:cs="Arial"/>
          <w:bCs/>
          <w:sz w:val="28"/>
          <w:szCs w:val="28"/>
        </w:rPr>
      </w:pPr>
      <w:r w:rsidRPr="00DB7CF9">
        <w:rPr>
          <w:rStyle w:val="Hyperlink"/>
          <w:rFonts w:ascii="Arial" w:hAnsi="Arial" w:cs="Arial"/>
          <w:b/>
          <w:color w:val="auto"/>
          <w:sz w:val="28"/>
          <w:szCs w:val="28"/>
          <w:u w:val="none"/>
        </w:rPr>
        <w:t>În partea a doua</w:t>
      </w:r>
      <w:r w:rsidRPr="00DB7CF9">
        <w:rPr>
          <w:rStyle w:val="Hyperlink"/>
          <w:rFonts w:ascii="Arial" w:hAnsi="Arial" w:cs="Arial"/>
          <w:color w:val="auto"/>
          <w:sz w:val="28"/>
          <w:szCs w:val="28"/>
          <w:u w:val="none"/>
        </w:rPr>
        <w:t>, dl contraamiral (r</w:t>
      </w:r>
      <w:r w:rsidR="00AE2143" w:rsidRPr="00DB7CF9">
        <w:rPr>
          <w:rStyle w:val="Hyperlink"/>
          <w:rFonts w:ascii="Arial" w:hAnsi="Arial" w:cs="Arial"/>
          <w:color w:val="auto"/>
          <w:sz w:val="28"/>
          <w:szCs w:val="28"/>
          <w:u w:val="none"/>
        </w:rPr>
        <w:t>)</w:t>
      </w:r>
      <w:r w:rsidR="009E4919" w:rsidRPr="00DB7CF9">
        <w:rPr>
          <w:rStyle w:val="Hyperlink"/>
          <w:rFonts w:ascii="Arial" w:hAnsi="Arial" w:cs="Arial"/>
          <w:color w:val="auto"/>
          <w:sz w:val="28"/>
          <w:szCs w:val="28"/>
          <w:u w:val="none"/>
        </w:rPr>
        <w:t xml:space="preserve"> </w:t>
      </w:r>
      <w:r w:rsidR="00A84439" w:rsidRPr="00DB7CF9">
        <w:rPr>
          <w:rStyle w:val="Hyperlink"/>
          <w:rFonts w:ascii="Arial" w:hAnsi="Arial" w:cs="Arial"/>
          <w:color w:val="auto"/>
          <w:sz w:val="28"/>
          <w:szCs w:val="28"/>
          <w:u w:val="none"/>
        </w:rPr>
        <w:t xml:space="preserve">dr. </w:t>
      </w:r>
      <w:r w:rsidR="009E4919" w:rsidRPr="00DB7CF9">
        <w:rPr>
          <w:rStyle w:val="Hyperlink"/>
          <w:rFonts w:ascii="Arial" w:hAnsi="Arial" w:cs="Arial"/>
          <w:color w:val="auto"/>
          <w:sz w:val="28"/>
          <w:szCs w:val="28"/>
          <w:u w:val="none"/>
        </w:rPr>
        <w:t>i</w:t>
      </w:r>
      <w:r w:rsidR="00A84439" w:rsidRPr="00DB7CF9">
        <w:rPr>
          <w:rStyle w:val="Hyperlink"/>
          <w:rFonts w:ascii="Arial" w:hAnsi="Arial" w:cs="Arial"/>
          <w:color w:val="auto"/>
          <w:sz w:val="28"/>
          <w:szCs w:val="28"/>
          <w:u w:val="none"/>
        </w:rPr>
        <w:t>ng.</w:t>
      </w:r>
      <w:r w:rsidRPr="00DB7CF9">
        <w:rPr>
          <w:rStyle w:val="Hyperlink"/>
          <w:rFonts w:ascii="Arial" w:hAnsi="Arial" w:cs="Arial"/>
          <w:color w:val="auto"/>
          <w:sz w:val="28"/>
          <w:szCs w:val="28"/>
          <w:u w:val="none"/>
        </w:rPr>
        <w:t xml:space="preserve"> Constantin Rusu a </w:t>
      </w:r>
      <w:r w:rsidR="00A84A22" w:rsidRPr="00DB7CF9">
        <w:rPr>
          <w:rStyle w:val="Hyperlink"/>
          <w:rFonts w:ascii="Arial" w:hAnsi="Arial" w:cs="Arial"/>
          <w:color w:val="auto"/>
          <w:sz w:val="28"/>
          <w:szCs w:val="28"/>
          <w:u w:val="none"/>
        </w:rPr>
        <w:t xml:space="preserve">prezentat conținutul cărții sale, </w:t>
      </w:r>
      <w:r w:rsidR="00A84A22" w:rsidRPr="00DB7CF9">
        <w:rPr>
          <w:rFonts w:ascii="Arial" w:hAnsi="Arial" w:cs="Arial"/>
          <w:b/>
          <w:bCs/>
          <w:sz w:val="28"/>
          <w:szCs w:val="28"/>
        </w:rPr>
        <w:t xml:space="preserve">”NAVE MILITARE CONSTRUITE SAU REPARATE </w:t>
      </w:r>
      <w:r w:rsidR="009B7977" w:rsidRPr="00DB7CF9">
        <w:rPr>
          <w:rFonts w:ascii="Arial" w:hAnsi="Arial" w:cs="Arial"/>
          <w:b/>
          <w:bCs/>
          <w:sz w:val="28"/>
          <w:szCs w:val="28"/>
        </w:rPr>
        <w:t>ÎN ȘANTIERE</w:t>
      </w:r>
      <w:r w:rsidR="00445AA1" w:rsidRPr="00DB7CF9">
        <w:rPr>
          <w:rFonts w:ascii="Arial" w:hAnsi="Arial" w:cs="Arial"/>
          <w:b/>
          <w:bCs/>
          <w:sz w:val="28"/>
          <w:szCs w:val="28"/>
        </w:rPr>
        <w:t xml:space="preserve"> </w:t>
      </w:r>
      <w:r w:rsidR="00A84A22" w:rsidRPr="00DB7CF9">
        <w:rPr>
          <w:rFonts w:ascii="Arial" w:hAnsi="Arial" w:cs="Arial"/>
          <w:b/>
          <w:bCs/>
          <w:sz w:val="28"/>
          <w:szCs w:val="28"/>
        </w:rPr>
        <w:t xml:space="preserve">NAVALE DIN ROMÂNIA, </w:t>
      </w:r>
      <w:r w:rsidR="00A84A22" w:rsidRPr="00DB7CF9">
        <w:rPr>
          <w:rFonts w:ascii="Arial" w:hAnsi="Arial" w:cs="Arial"/>
          <w:bCs/>
          <w:sz w:val="28"/>
          <w:szCs w:val="28"/>
        </w:rPr>
        <w:t xml:space="preserve">o istorie a </w:t>
      </w:r>
      <w:r w:rsidR="009B7977" w:rsidRPr="00DB7CF9">
        <w:rPr>
          <w:rFonts w:ascii="Arial" w:hAnsi="Arial" w:cs="Arial"/>
          <w:bCs/>
          <w:sz w:val="28"/>
          <w:szCs w:val="28"/>
        </w:rPr>
        <w:t>navelor militre, înainte și după Cel de-al D</w:t>
      </w:r>
      <w:r w:rsidR="00A84A22" w:rsidRPr="00DB7CF9">
        <w:rPr>
          <w:rFonts w:ascii="Arial" w:hAnsi="Arial" w:cs="Arial"/>
          <w:bCs/>
          <w:sz w:val="28"/>
          <w:szCs w:val="28"/>
        </w:rPr>
        <w:t>oilea R</w:t>
      </w:r>
      <w:r w:rsidR="009B7977" w:rsidRPr="00DB7CF9">
        <w:rPr>
          <w:rFonts w:ascii="Arial" w:hAnsi="Arial" w:cs="Arial"/>
          <w:bCs/>
          <w:sz w:val="28"/>
          <w:szCs w:val="28"/>
        </w:rPr>
        <w:t>ă</w:t>
      </w:r>
      <w:r w:rsidR="00AE2143" w:rsidRPr="00DB7CF9">
        <w:rPr>
          <w:rFonts w:ascii="Arial" w:hAnsi="Arial" w:cs="Arial"/>
          <w:bCs/>
          <w:sz w:val="28"/>
          <w:szCs w:val="28"/>
        </w:rPr>
        <w:t>z</w:t>
      </w:r>
      <w:r w:rsidR="009B7977" w:rsidRPr="00DB7CF9">
        <w:rPr>
          <w:rFonts w:ascii="Arial" w:hAnsi="Arial" w:cs="Arial"/>
          <w:bCs/>
          <w:sz w:val="28"/>
          <w:szCs w:val="28"/>
        </w:rPr>
        <w:t>boi Mondial</w:t>
      </w:r>
      <w:r w:rsidR="00AE2143" w:rsidRPr="00DB7CF9">
        <w:rPr>
          <w:rFonts w:ascii="Arial" w:hAnsi="Arial" w:cs="Arial"/>
          <w:bCs/>
          <w:sz w:val="28"/>
          <w:szCs w:val="28"/>
        </w:rPr>
        <w:t>,</w:t>
      </w:r>
      <w:r w:rsidR="009B7977" w:rsidRPr="00DB7CF9">
        <w:rPr>
          <w:rFonts w:ascii="Arial" w:hAnsi="Arial" w:cs="Arial"/>
          <w:bCs/>
          <w:sz w:val="28"/>
          <w:szCs w:val="28"/>
        </w:rPr>
        <w:t xml:space="preserve"> până în zilele noastre. </w:t>
      </w:r>
      <w:r w:rsidR="00AE2143" w:rsidRPr="00DB7CF9">
        <w:rPr>
          <w:rFonts w:ascii="Arial" w:hAnsi="Arial" w:cs="Arial"/>
          <w:bCs/>
          <w:sz w:val="28"/>
          <w:szCs w:val="28"/>
        </w:rPr>
        <w:t>A împărțit această perioadă</w:t>
      </w:r>
      <w:r w:rsidR="00445AA1" w:rsidRPr="00DB7CF9">
        <w:rPr>
          <w:rFonts w:ascii="Arial" w:hAnsi="Arial" w:cs="Arial"/>
          <w:bCs/>
          <w:sz w:val="28"/>
          <w:szCs w:val="28"/>
        </w:rPr>
        <w:t xml:space="preserve"> </w:t>
      </w:r>
      <w:r w:rsidR="00AE2143" w:rsidRPr="00DB7CF9">
        <w:rPr>
          <w:rFonts w:ascii="Arial" w:hAnsi="Arial" w:cs="Arial"/>
          <w:bCs/>
          <w:sz w:val="28"/>
          <w:szCs w:val="28"/>
        </w:rPr>
        <w:t xml:space="preserve">în 10 subperioade, începând cu </w:t>
      </w:r>
      <w:r w:rsidR="002667DD" w:rsidRPr="00DB7CF9">
        <w:rPr>
          <w:rFonts w:ascii="Arial" w:hAnsi="Arial" w:cs="Arial"/>
          <w:bCs/>
          <w:sz w:val="28"/>
          <w:szCs w:val="28"/>
        </w:rPr>
        <w:t>1945-1050 și terminând cu 1996-2000. În carte găsim programele navale din diverse perioade, cercetarea și proiectarea de nave noi în România, povestea fiecărei nave, însoțită de imaginea</w:t>
      </w:r>
      <w:r w:rsidR="009E4919" w:rsidRPr="00DB7CF9">
        <w:rPr>
          <w:rFonts w:ascii="Arial" w:hAnsi="Arial" w:cs="Arial"/>
          <w:bCs/>
          <w:sz w:val="28"/>
          <w:szCs w:val="28"/>
        </w:rPr>
        <w:t xml:space="preserve"> </w:t>
      </w:r>
      <w:r w:rsidR="002667DD" w:rsidRPr="00DB7CF9">
        <w:rPr>
          <w:rFonts w:ascii="Arial" w:hAnsi="Arial" w:cs="Arial"/>
          <w:bCs/>
          <w:sz w:val="28"/>
          <w:szCs w:val="28"/>
        </w:rPr>
        <w:t>sa.</w:t>
      </w:r>
    </w:p>
    <w:p w14:paraId="65B4395A" w14:textId="6E10719E" w:rsidR="004A4DD4" w:rsidRPr="00DB7CF9" w:rsidRDefault="002667DD" w:rsidP="00831596">
      <w:pPr>
        <w:spacing w:after="160" w:line="259" w:lineRule="auto"/>
        <w:rPr>
          <w:rFonts w:ascii="Arial" w:hAnsi="Arial" w:cs="Arial"/>
          <w:bCs/>
          <w:sz w:val="28"/>
          <w:szCs w:val="28"/>
        </w:rPr>
      </w:pPr>
      <w:r w:rsidRPr="00DB7CF9">
        <w:rPr>
          <w:rFonts w:ascii="Arial" w:hAnsi="Arial" w:cs="Arial"/>
          <w:bCs/>
          <w:sz w:val="28"/>
          <w:szCs w:val="28"/>
        </w:rPr>
        <w:t>În cadrul colocviului s-a vorbit despre</w:t>
      </w:r>
      <w:r w:rsidR="009B7977" w:rsidRPr="00DB7CF9">
        <w:rPr>
          <w:rFonts w:ascii="Arial" w:hAnsi="Arial" w:cs="Arial"/>
          <w:bCs/>
          <w:sz w:val="28"/>
          <w:szCs w:val="28"/>
        </w:rPr>
        <w:t xml:space="preserve"> nava Amiral Murgescu, construită la Galați</w:t>
      </w:r>
      <w:r w:rsidRPr="00DB7CF9">
        <w:rPr>
          <w:rFonts w:ascii="Arial" w:hAnsi="Arial" w:cs="Arial"/>
          <w:bCs/>
          <w:sz w:val="28"/>
          <w:szCs w:val="28"/>
        </w:rPr>
        <w:t>,</w:t>
      </w:r>
      <w:r w:rsidR="009B7977" w:rsidRPr="00DB7CF9">
        <w:rPr>
          <w:rFonts w:ascii="Arial" w:hAnsi="Arial" w:cs="Arial"/>
          <w:bCs/>
          <w:sz w:val="28"/>
          <w:szCs w:val="28"/>
        </w:rPr>
        <w:t xml:space="preserve"> ca si </w:t>
      </w:r>
      <w:r w:rsidRPr="00DB7CF9">
        <w:rPr>
          <w:rFonts w:ascii="Arial" w:hAnsi="Arial" w:cs="Arial"/>
          <w:bCs/>
          <w:sz w:val="28"/>
          <w:szCs w:val="28"/>
        </w:rPr>
        <w:t xml:space="preserve">despre </w:t>
      </w:r>
      <w:r w:rsidR="009B7977" w:rsidRPr="00DB7CF9">
        <w:rPr>
          <w:rFonts w:ascii="Arial" w:hAnsi="Arial" w:cs="Arial"/>
          <w:bCs/>
          <w:sz w:val="28"/>
          <w:szCs w:val="28"/>
        </w:rPr>
        <w:t>asamblarea celor doua submarine – Delfinul și Marsuinul, inainte de 23 August 1944.</w:t>
      </w:r>
    </w:p>
    <w:p w14:paraId="560B1E21" w14:textId="588E6553" w:rsidR="009B7977" w:rsidRDefault="009B7977" w:rsidP="00831596">
      <w:pPr>
        <w:spacing w:after="160" w:line="259" w:lineRule="auto"/>
        <w:rPr>
          <w:rFonts w:ascii="Arial" w:hAnsi="Arial" w:cs="Arial"/>
          <w:bCs/>
          <w:sz w:val="28"/>
          <w:szCs w:val="28"/>
        </w:rPr>
      </w:pPr>
      <w:r w:rsidRPr="00DB7CF9">
        <w:rPr>
          <w:rFonts w:ascii="Arial" w:hAnsi="Arial" w:cs="Arial"/>
          <w:bCs/>
          <w:sz w:val="28"/>
          <w:szCs w:val="28"/>
        </w:rPr>
        <w:t>A vorbit despre navele militare pr</w:t>
      </w:r>
      <w:r w:rsidR="009E4919" w:rsidRPr="00DB7CF9">
        <w:rPr>
          <w:rFonts w:ascii="Arial" w:hAnsi="Arial" w:cs="Arial"/>
          <w:bCs/>
          <w:sz w:val="28"/>
          <w:szCs w:val="28"/>
        </w:rPr>
        <w:t xml:space="preserve">oiectate la ICEPRONAV Galați , </w:t>
      </w:r>
      <w:r w:rsidR="00445AA1" w:rsidRPr="00DB7CF9">
        <w:rPr>
          <w:rFonts w:ascii="Arial" w:hAnsi="Arial" w:cs="Arial"/>
          <w:bCs/>
          <w:sz w:val="28"/>
          <w:szCs w:val="28"/>
        </w:rPr>
        <w:t>despre Nava prezidenț</w:t>
      </w:r>
      <w:r w:rsidRPr="00DB7CF9">
        <w:rPr>
          <w:rFonts w:ascii="Arial" w:hAnsi="Arial" w:cs="Arial"/>
          <w:bCs/>
          <w:sz w:val="28"/>
          <w:szCs w:val="28"/>
        </w:rPr>
        <w:t>ia</w:t>
      </w:r>
      <w:r w:rsidR="00445AA1" w:rsidRPr="00DB7CF9">
        <w:rPr>
          <w:rFonts w:ascii="Arial" w:hAnsi="Arial" w:cs="Arial"/>
          <w:bCs/>
          <w:sz w:val="28"/>
          <w:szCs w:val="28"/>
        </w:rPr>
        <w:t>lă  pr. 1123, dar și situ</w:t>
      </w:r>
      <w:r w:rsidRPr="00DB7CF9">
        <w:rPr>
          <w:rFonts w:ascii="Arial" w:hAnsi="Arial" w:cs="Arial"/>
          <w:bCs/>
          <w:sz w:val="28"/>
          <w:szCs w:val="28"/>
        </w:rPr>
        <w:t xml:space="preserve">ația în care ne aflăm azi, cand  există conflicte </w:t>
      </w:r>
      <w:r w:rsidR="00445AA1" w:rsidRPr="00DB7CF9">
        <w:rPr>
          <w:rFonts w:ascii="Arial" w:hAnsi="Arial" w:cs="Arial"/>
          <w:bCs/>
          <w:sz w:val="28"/>
          <w:szCs w:val="28"/>
        </w:rPr>
        <w:t xml:space="preserve">în </w:t>
      </w:r>
      <w:r w:rsidRPr="00DB7CF9">
        <w:rPr>
          <w:rFonts w:ascii="Arial" w:hAnsi="Arial" w:cs="Arial"/>
          <w:bCs/>
          <w:sz w:val="28"/>
          <w:szCs w:val="28"/>
        </w:rPr>
        <w:t>Ma</w:t>
      </w:r>
      <w:r w:rsidR="00445AA1" w:rsidRPr="00DB7CF9">
        <w:rPr>
          <w:rFonts w:ascii="Arial" w:hAnsi="Arial" w:cs="Arial"/>
          <w:bCs/>
          <w:sz w:val="28"/>
          <w:szCs w:val="28"/>
        </w:rPr>
        <w:t>r</w:t>
      </w:r>
      <w:r w:rsidRPr="00DB7CF9">
        <w:rPr>
          <w:rFonts w:ascii="Arial" w:hAnsi="Arial" w:cs="Arial"/>
          <w:bCs/>
          <w:sz w:val="28"/>
          <w:szCs w:val="28"/>
        </w:rPr>
        <w:t>ea Neagră ...</w:t>
      </w:r>
    </w:p>
    <w:p w14:paraId="6AB7888F" w14:textId="3DB2D2AE" w:rsidR="0062036F" w:rsidRDefault="0062036F" w:rsidP="0062036F">
      <w:pPr>
        <w:spacing w:after="160" w:line="259" w:lineRule="auto"/>
        <w:rPr>
          <w:rFonts w:ascii="Arial" w:hAnsi="Arial" w:cs="Arial"/>
          <w:color w:val="202122"/>
          <w:sz w:val="28"/>
          <w:szCs w:val="28"/>
          <w:shd w:val="clear" w:color="auto" w:fill="FFFFFF"/>
        </w:rPr>
      </w:pPr>
      <w:r>
        <w:rPr>
          <w:noProof/>
          <w:lang w:val="en-US"/>
        </w:rPr>
        <mc:AlternateContent>
          <mc:Choice Requires="wps">
            <w:drawing>
              <wp:inline distT="0" distB="0" distL="0" distR="0" wp14:anchorId="5384722F" wp14:editId="1B1D653F">
                <wp:extent cx="304800" cy="304800"/>
                <wp:effectExtent l="0" t="0" r="0" b="0"/>
                <wp:docPr id="6" name="Rectangle 6" descr="https://apis.mail.yahoo.com/ws/v3/mailboxes/@.id==VjN-8e9QWV8YtiPzhsPKQD3GJVN0Bd3_17WamF-yghkVlSK7882PFcHzOZljmam5Qgc55ZbE_cF9gB9A2TSm5APqCg/messages/@.id==ABw20L5Ryv8AaEMfXAAD6JAm_ks/content/parts/@.id==2.7/thumbnail?appid=YMailNorr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C40B21" id="Rectangle 6" o:spid="_x0000_s1026" alt="https://apis.mail.yahoo.com/ws/v3/mailboxes/@.id==VjN-8e9QWV8YtiPzhsPKQD3GJVN0Bd3_17WamF-yghkVlSK7882PFcHzOZljmam5Qgc55ZbE_cF9gB9A2TSm5APqCg/messages/@.id==ABw20L5Ryv8AaEMfXAAD6JAm_ks/content/parts/@.id==2.7/thumbnail?appid=YMailNorr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5f+XknMDAACrBgAADgAAAAAAAAAAAAAAAAAuAgAAZHJzL2Uyb0RvYy54bWxQSwECLQAUAAYA&#10;CAAAACEATKDpLNgAAAADAQAADwAAAAAAAAAAAAAAAADNBQAAZHJzL2Rvd25yZXYueG1sUEsFBgAA&#10;AAAEAAQA8wAAANIGAAAAAA==&#10;" filled="f" stroked="f">
                <o:lock v:ext="edit" aspectratio="t"/>
                <w10:anchorlock/>
              </v:rect>
            </w:pict>
          </mc:Fallback>
        </mc:AlternateContent>
      </w:r>
      <w:r w:rsidRPr="0062036F">
        <w:rPr>
          <w:noProof/>
          <w:sz w:val="28"/>
          <w:szCs w:val="28"/>
          <w:lang w:val="en-US"/>
        </w:rPr>
        <mc:AlternateContent>
          <mc:Choice Requires="wps">
            <w:drawing>
              <wp:inline distT="0" distB="0" distL="0" distR="0" wp14:anchorId="51C1D224" wp14:editId="13A78805">
                <wp:extent cx="304800" cy="304800"/>
                <wp:effectExtent l="0" t="0" r="0" b="0"/>
                <wp:docPr id="11" name="Rectangle 11" descr="https://apis.mail.yahoo.com/ws/v3/mailboxes/@.id==VjN-8e9QWV8YtiPzhsPKQD3GJVN0Bd3_17WamF-yghkVlSK7882PFcHzOZljmam5Qgc55ZbE_cF9gB9A2TSm5APqCg/messages/@.id==AFBtrPs4fjdoaEmGYgXcAIOkDf4/content/parts/@.id==4/thumbnail?appid=YMailNorr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0457DD" id="Rectangle 11" o:spid="_x0000_s1026" alt="https://apis.mail.yahoo.com/ws/v3/mailboxes/@.id==VjN-8e9QWV8YtiPzhsPKQD3GJVN0Bd3_17WamF-yghkVlSK7882PFcHzOZljmam5Qgc55ZbE_cF9gB9A2TSm5APqCg/messages/@.id==AFBtrPs4fjdoaEmGYgXcAIOkDf4/content/parts/@.id==4/thumbnail?appid=YMailNorr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Hxez1nADAACrBgAADgAAAAAAAAAAAAAAAAAuAgAAZHJzL2Uyb0RvYy54bWxQSwECLQAUAAYACAAA&#10;ACEATKDpLNgAAAADAQAADwAAAAAAAAAAAAAAAADKBQAAZHJzL2Rvd25yZXYueG1sUEsFBgAAAAAE&#10;AAQA8wAAAM8GAAAAAA==&#10;" filled="f" stroked="f">
                <o:lock v:ext="edit" aspectratio="t"/>
                <w10:anchorlock/>
              </v:rect>
            </w:pict>
          </mc:Fallback>
        </mc:AlternateContent>
      </w:r>
      <w:r w:rsidRPr="0062036F">
        <w:rPr>
          <w:rFonts w:ascii="Arial" w:hAnsi="Arial" w:cs="Arial"/>
          <w:color w:val="202122"/>
          <w:sz w:val="28"/>
          <w:szCs w:val="28"/>
          <w:shd w:val="clear" w:color="auto" w:fill="FFFFFF"/>
        </w:rPr>
        <w:t>În perioada 1965-1989, Comandamentul Marinei Militare a pregătit, a susținut și a coordonat dezvoltarea accentuată a marinei militare în conformitate cu politica internă și externă a României</w:t>
      </w:r>
      <w:r>
        <w:rPr>
          <w:rFonts w:ascii="Arial" w:hAnsi="Arial" w:cs="Arial"/>
          <w:color w:val="202122"/>
          <w:sz w:val="28"/>
          <w:szCs w:val="28"/>
          <w:shd w:val="clear" w:color="auto" w:fill="FFFFFF"/>
        </w:rPr>
        <w:t>.</w:t>
      </w:r>
    </w:p>
    <w:p w14:paraId="10494284" w14:textId="19B265C6" w:rsidR="0062036F" w:rsidRDefault="0062036F" w:rsidP="0062036F">
      <w:pPr>
        <w:spacing w:after="160" w:line="259" w:lineRule="auto"/>
        <w:rPr>
          <w:rFonts w:ascii="Arial" w:hAnsi="Arial" w:cs="Arial"/>
          <w:color w:val="202122"/>
          <w:sz w:val="28"/>
          <w:szCs w:val="28"/>
          <w:shd w:val="clear" w:color="auto" w:fill="FFFFFF"/>
        </w:rPr>
      </w:pPr>
      <w:r>
        <w:rPr>
          <w:rFonts w:ascii="Arial" w:hAnsi="Arial" w:cs="Arial"/>
          <w:color w:val="202122"/>
          <w:sz w:val="28"/>
          <w:szCs w:val="28"/>
          <w:shd w:val="clear" w:color="auto" w:fill="FFFFFF"/>
        </w:rPr>
        <w:t xml:space="preserve">Timpul a trecut repede , iar tema a trezit interes în rândul specialiștilor din sală. Au fost intrebări si completări, ca de exemplu, cea a dlui comandor Constantin Asofronie. </w:t>
      </w:r>
    </w:p>
    <w:p w14:paraId="7EE1A217" w14:textId="766E69B3" w:rsidR="00B1542E" w:rsidRPr="00B1542E" w:rsidRDefault="00D451B7" w:rsidP="00DB7CF9">
      <w:pPr>
        <w:spacing w:after="160" w:line="259" w:lineRule="auto"/>
        <w:jc w:val="center"/>
        <w:rPr>
          <w:rFonts w:ascii="Arial" w:hAnsi="Arial" w:cs="Arial"/>
          <w:color w:val="0000FF"/>
          <w:sz w:val="28"/>
          <w:szCs w:val="28"/>
          <w:u w:val="single"/>
        </w:rPr>
      </w:pPr>
      <w:r w:rsidRPr="00D451B7">
        <w:rPr>
          <w:rFonts w:ascii="Arial" w:hAnsi="Arial" w:cs="Arial"/>
          <w:color w:val="202122"/>
          <w:sz w:val="28"/>
          <w:szCs w:val="28"/>
          <w:shd w:val="clear" w:color="auto" w:fill="FFFFFF"/>
        </w:rPr>
        <w:t>Ca o concluzie, în contextul evoluției contemporane a mediului de securitate, puterea maritimă a țării este un factor de importanță vitală, iar Forțele Navale Române sun</w:t>
      </w:r>
      <w:r w:rsidR="00B1542E">
        <w:rPr>
          <w:rFonts w:ascii="Arial" w:hAnsi="Arial" w:cs="Arial"/>
          <w:color w:val="202122"/>
          <w:sz w:val="28"/>
          <w:szCs w:val="28"/>
          <w:shd w:val="clear" w:color="auto" w:fill="FFFFFF"/>
        </w:rPr>
        <w:t>t pilonul principal al acesteia.</w:t>
      </w:r>
    </w:p>
    <w:p w14:paraId="0334D714" w14:textId="4B4247AA" w:rsidR="00FE7931" w:rsidRPr="000D5E77" w:rsidRDefault="00C57FBA" w:rsidP="00DB7CF9">
      <w:pPr>
        <w:spacing w:after="160" w:line="259" w:lineRule="auto"/>
        <w:jc w:val="center"/>
        <w:rPr>
          <w:rStyle w:val="Hyperlink"/>
          <w:rFonts w:ascii="Arial" w:hAnsi="Arial" w:cs="Arial"/>
          <w:sz w:val="28"/>
          <w:szCs w:val="28"/>
        </w:rPr>
      </w:pPr>
      <w:r>
        <w:rPr>
          <w:rFonts w:ascii="Arial" w:hAnsi="Arial" w:cs="Arial"/>
          <w:color w:val="202122"/>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D5E77" w14:paraId="17B21F28" w14:textId="77777777" w:rsidTr="000D5E77">
        <w:tc>
          <w:tcPr>
            <w:tcW w:w="9350" w:type="dxa"/>
            <w:gridSpan w:val="2"/>
          </w:tcPr>
          <w:p w14:paraId="1180DD2F" w14:textId="2F4BC929" w:rsidR="000D5E77" w:rsidRDefault="000D5E77" w:rsidP="00DB7CF9">
            <w:pPr>
              <w:spacing w:after="160" w:line="259" w:lineRule="auto"/>
              <w:jc w:val="center"/>
              <w:rPr>
                <w:rStyle w:val="Hyperlink"/>
                <w:rFonts w:ascii="Arial" w:hAnsi="Arial" w:cs="Arial"/>
                <w:sz w:val="28"/>
                <w:szCs w:val="28"/>
                <w:u w:val="none"/>
              </w:rPr>
            </w:pPr>
            <w:r w:rsidRPr="00FE7931">
              <w:rPr>
                <w:rStyle w:val="Hyperlink"/>
                <w:rFonts w:ascii="Arial" w:hAnsi="Arial" w:cs="Arial"/>
                <w:sz w:val="28"/>
                <w:szCs w:val="28"/>
                <w:u w:val="none"/>
              </w:rPr>
              <w:t>Imagini din amfiteatru</w:t>
            </w:r>
          </w:p>
        </w:tc>
      </w:tr>
      <w:tr w:rsidR="00FE7931" w14:paraId="46AB393A" w14:textId="77777777" w:rsidTr="000D5E77">
        <w:tc>
          <w:tcPr>
            <w:tcW w:w="4675" w:type="dxa"/>
          </w:tcPr>
          <w:p w14:paraId="2761F529" w14:textId="73DCC952" w:rsidR="00FE7931" w:rsidRDefault="00FE7931" w:rsidP="00DB7CF9">
            <w:pPr>
              <w:spacing w:after="160" w:line="259" w:lineRule="auto"/>
              <w:jc w:val="center"/>
              <w:rPr>
                <w:rStyle w:val="Hyperlink"/>
                <w:rFonts w:ascii="Arial" w:hAnsi="Arial" w:cs="Arial"/>
                <w:sz w:val="28"/>
                <w:szCs w:val="28"/>
                <w:u w:val="none"/>
              </w:rPr>
            </w:pPr>
            <w:r w:rsidRPr="00FE7931">
              <w:rPr>
                <w:rStyle w:val="Hyperlink"/>
                <w:rFonts w:ascii="Arial" w:hAnsi="Arial" w:cs="Arial"/>
                <w:noProof/>
                <w:sz w:val="28"/>
                <w:szCs w:val="28"/>
                <w:u w:val="none"/>
                <w:lang w:val="en-US"/>
              </w:rPr>
              <w:drawing>
                <wp:inline distT="0" distB="0" distL="0" distR="0" wp14:anchorId="78243477" wp14:editId="1FFDA5CE">
                  <wp:extent cx="1810512" cy="1353312"/>
                  <wp:effectExtent l="0" t="0" r="0" b="0"/>
                  <wp:docPr id="19" name="Picture 19" descr="C:\Users\Silvia\Downloads\PHOTO-2025-06-06-20-01-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ilvia\Downloads\PHOTO-2025-06-06-20-01-08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0512" cy="1353312"/>
                          </a:xfrm>
                          <a:prstGeom prst="rect">
                            <a:avLst/>
                          </a:prstGeom>
                          <a:noFill/>
                          <a:ln>
                            <a:noFill/>
                          </a:ln>
                        </pic:spPr>
                      </pic:pic>
                    </a:graphicData>
                  </a:graphic>
                </wp:inline>
              </w:drawing>
            </w:r>
          </w:p>
        </w:tc>
        <w:tc>
          <w:tcPr>
            <w:tcW w:w="4675" w:type="dxa"/>
          </w:tcPr>
          <w:p w14:paraId="7406DF23" w14:textId="56F75F14" w:rsidR="00FE7931" w:rsidRDefault="00FE7931" w:rsidP="00DB7CF9">
            <w:pPr>
              <w:spacing w:after="160" w:line="259" w:lineRule="auto"/>
              <w:jc w:val="center"/>
              <w:rPr>
                <w:rStyle w:val="Hyperlink"/>
                <w:rFonts w:ascii="Arial" w:hAnsi="Arial" w:cs="Arial"/>
                <w:sz w:val="28"/>
                <w:szCs w:val="28"/>
                <w:u w:val="none"/>
              </w:rPr>
            </w:pPr>
            <w:r w:rsidRPr="00FE7931">
              <w:rPr>
                <w:rStyle w:val="Hyperlink"/>
                <w:rFonts w:ascii="Arial" w:hAnsi="Arial" w:cs="Arial"/>
                <w:noProof/>
                <w:sz w:val="28"/>
                <w:szCs w:val="28"/>
                <w:u w:val="none"/>
                <w:lang w:val="en-US"/>
              </w:rPr>
              <w:drawing>
                <wp:inline distT="0" distB="0" distL="0" distR="0" wp14:anchorId="6B077308" wp14:editId="17D4E1E9">
                  <wp:extent cx="1810512" cy="1353312"/>
                  <wp:effectExtent l="0" t="0" r="0" b="0"/>
                  <wp:docPr id="7" name="Picture 7" descr="C:\Users\Silvia\Downloads\IMG_656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ownloads\IMG_6565 (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0512" cy="1353312"/>
                          </a:xfrm>
                          <a:prstGeom prst="rect">
                            <a:avLst/>
                          </a:prstGeom>
                          <a:noFill/>
                          <a:ln>
                            <a:noFill/>
                          </a:ln>
                        </pic:spPr>
                      </pic:pic>
                    </a:graphicData>
                  </a:graphic>
                </wp:inline>
              </w:drawing>
            </w:r>
          </w:p>
        </w:tc>
      </w:tr>
      <w:tr w:rsidR="00FE7931" w14:paraId="4B682F8F" w14:textId="77777777" w:rsidTr="000D5E77">
        <w:tc>
          <w:tcPr>
            <w:tcW w:w="4675" w:type="dxa"/>
          </w:tcPr>
          <w:p w14:paraId="31BF351F" w14:textId="368A4EF6" w:rsidR="00FE7931" w:rsidRDefault="00FE7931" w:rsidP="00DB7CF9">
            <w:pPr>
              <w:spacing w:after="160" w:line="259" w:lineRule="auto"/>
              <w:jc w:val="center"/>
              <w:rPr>
                <w:rStyle w:val="Hyperlink"/>
                <w:rFonts w:ascii="Arial" w:hAnsi="Arial" w:cs="Arial"/>
                <w:sz w:val="28"/>
                <w:szCs w:val="28"/>
                <w:u w:val="none"/>
              </w:rPr>
            </w:pPr>
            <w:r w:rsidRPr="00FE7931">
              <w:rPr>
                <w:rStyle w:val="Hyperlink"/>
                <w:rFonts w:ascii="Arial" w:hAnsi="Arial" w:cs="Arial"/>
                <w:noProof/>
                <w:sz w:val="28"/>
                <w:szCs w:val="28"/>
                <w:u w:val="none"/>
                <w:lang w:val="en-US"/>
              </w:rPr>
              <w:drawing>
                <wp:inline distT="0" distB="0" distL="0" distR="0" wp14:anchorId="730404D0" wp14:editId="7C398A68">
                  <wp:extent cx="1810512" cy="1353312"/>
                  <wp:effectExtent l="0" t="0" r="0" b="0"/>
                  <wp:docPr id="20" name="Picture 20" descr="C:\Users\Silvia\Downloads\PHOTO-2025-06-06-20-01-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ilvia\Downloads\PHOTO-2025-06-06-20-01-08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0512" cy="1353312"/>
                          </a:xfrm>
                          <a:prstGeom prst="rect">
                            <a:avLst/>
                          </a:prstGeom>
                          <a:noFill/>
                          <a:ln>
                            <a:noFill/>
                          </a:ln>
                        </pic:spPr>
                      </pic:pic>
                    </a:graphicData>
                  </a:graphic>
                </wp:inline>
              </w:drawing>
            </w:r>
          </w:p>
        </w:tc>
        <w:tc>
          <w:tcPr>
            <w:tcW w:w="4675" w:type="dxa"/>
          </w:tcPr>
          <w:p w14:paraId="0F65B1F1" w14:textId="514F4CB8" w:rsidR="00FE7931" w:rsidRDefault="00FE7931" w:rsidP="00DB7CF9">
            <w:pPr>
              <w:spacing w:after="160" w:line="259" w:lineRule="auto"/>
              <w:jc w:val="center"/>
              <w:rPr>
                <w:rStyle w:val="Hyperlink"/>
                <w:rFonts w:ascii="Arial" w:hAnsi="Arial" w:cs="Arial"/>
                <w:sz w:val="28"/>
                <w:szCs w:val="28"/>
                <w:u w:val="none"/>
              </w:rPr>
            </w:pPr>
            <w:r w:rsidRPr="00FE7931">
              <w:rPr>
                <w:rStyle w:val="Hyperlink"/>
                <w:rFonts w:ascii="Arial" w:hAnsi="Arial" w:cs="Arial"/>
                <w:noProof/>
                <w:sz w:val="28"/>
                <w:szCs w:val="28"/>
                <w:u w:val="none"/>
                <w:lang w:val="en-US"/>
              </w:rPr>
              <w:drawing>
                <wp:inline distT="0" distB="0" distL="0" distR="0" wp14:anchorId="6A3F07DB" wp14:editId="0F1D54AC">
                  <wp:extent cx="1810512" cy="1353312"/>
                  <wp:effectExtent l="0" t="0" r="0" b="0"/>
                  <wp:docPr id="21" name="Picture 21" descr="C:\Users\Silvia\Downloads\PHOTO-2025-06-06-20-01-0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ilvia\Downloads\PHOTO-2025-06-06-20-01-08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0512" cy="1353312"/>
                          </a:xfrm>
                          <a:prstGeom prst="rect">
                            <a:avLst/>
                          </a:prstGeom>
                          <a:noFill/>
                          <a:ln>
                            <a:noFill/>
                          </a:ln>
                        </pic:spPr>
                      </pic:pic>
                    </a:graphicData>
                  </a:graphic>
                </wp:inline>
              </w:drawing>
            </w:r>
          </w:p>
        </w:tc>
      </w:tr>
      <w:tr w:rsidR="00FE7931" w14:paraId="3E319942" w14:textId="77777777" w:rsidTr="000D5E77">
        <w:tc>
          <w:tcPr>
            <w:tcW w:w="4675" w:type="dxa"/>
          </w:tcPr>
          <w:p w14:paraId="76F565F3" w14:textId="15437424" w:rsidR="00FE7931" w:rsidRDefault="00FE7931" w:rsidP="00DB7CF9">
            <w:pPr>
              <w:spacing w:after="160" w:line="259" w:lineRule="auto"/>
              <w:jc w:val="center"/>
              <w:rPr>
                <w:rStyle w:val="Hyperlink"/>
                <w:rFonts w:ascii="Arial" w:hAnsi="Arial" w:cs="Arial"/>
                <w:sz w:val="28"/>
                <w:szCs w:val="28"/>
                <w:u w:val="none"/>
              </w:rPr>
            </w:pPr>
            <w:r w:rsidRPr="00FE7931">
              <w:rPr>
                <w:rStyle w:val="Hyperlink"/>
                <w:rFonts w:ascii="Arial" w:hAnsi="Arial" w:cs="Arial"/>
                <w:noProof/>
                <w:sz w:val="28"/>
                <w:szCs w:val="28"/>
                <w:u w:val="none"/>
                <w:lang w:val="en-US"/>
              </w:rPr>
              <w:drawing>
                <wp:inline distT="0" distB="0" distL="0" distR="0" wp14:anchorId="57CB48D7" wp14:editId="2CB6500D">
                  <wp:extent cx="1810512" cy="1353312"/>
                  <wp:effectExtent l="0" t="0" r="0" b="0"/>
                  <wp:docPr id="22" name="Picture 22" descr="C:\Users\Silvia\Downloads\PHOTO-2025-06-06-20-01-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ilvia\Downloads\PHOTO-2025-06-06-20-01-08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0512" cy="1353312"/>
                          </a:xfrm>
                          <a:prstGeom prst="rect">
                            <a:avLst/>
                          </a:prstGeom>
                          <a:noFill/>
                          <a:ln>
                            <a:noFill/>
                          </a:ln>
                        </pic:spPr>
                      </pic:pic>
                    </a:graphicData>
                  </a:graphic>
                </wp:inline>
              </w:drawing>
            </w:r>
          </w:p>
        </w:tc>
        <w:tc>
          <w:tcPr>
            <w:tcW w:w="4675" w:type="dxa"/>
          </w:tcPr>
          <w:p w14:paraId="3F5515C9" w14:textId="13E2B8DD" w:rsidR="00FE7931" w:rsidRDefault="00FE7931" w:rsidP="00DB7CF9">
            <w:pPr>
              <w:spacing w:after="160" w:line="259" w:lineRule="auto"/>
              <w:jc w:val="center"/>
              <w:rPr>
                <w:rStyle w:val="Hyperlink"/>
                <w:rFonts w:ascii="Arial" w:hAnsi="Arial" w:cs="Arial"/>
                <w:sz w:val="28"/>
                <w:szCs w:val="28"/>
                <w:u w:val="none"/>
              </w:rPr>
            </w:pPr>
            <w:r w:rsidRPr="00FE7931">
              <w:rPr>
                <w:rStyle w:val="Hyperlink"/>
                <w:rFonts w:ascii="Arial" w:hAnsi="Arial" w:cs="Arial"/>
                <w:noProof/>
                <w:sz w:val="28"/>
                <w:szCs w:val="28"/>
                <w:u w:val="none"/>
                <w:lang w:val="en-US"/>
              </w:rPr>
              <w:drawing>
                <wp:inline distT="0" distB="0" distL="0" distR="0" wp14:anchorId="7BDAC1E2" wp14:editId="28BAB2DE">
                  <wp:extent cx="1848485" cy="1284210"/>
                  <wp:effectExtent l="0" t="0" r="0" b="0"/>
                  <wp:docPr id="9" name="Picture 9" descr="C:\Users\Silvia\Downloads\c6d5690e-468e-4736-9099-1507d7280d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lvia\Downloads\c6d5690e-468e-4736-9099-1507d7280dc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8414" cy="1291108"/>
                          </a:xfrm>
                          <a:prstGeom prst="rect">
                            <a:avLst/>
                          </a:prstGeom>
                          <a:noFill/>
                          <a:ln>
                            <a:noFill/>
                          </a:ln>
                        </pic:spPr>
                      </pic:pic>
                    </a:graphicData>
                  </a:graphic>
                </wp:inline>
              </w:drawing>
            </w:r>
          </w:p>
        </w:tc>
      </w:tr>
      <w:tr w:rsidR="00FE7931" w14:paraId="534A9B46" w14:textId="77777777" w:rsidTr="000D5E77">
        <w:tc>
          <w:tcPr>
            <w:tcW w:w="4675" w:type="dxa"/>
          </w:tcPr>
          <w:p w14:paraId="0FD15FA2" w14:textId="15AED247" w:rsidR="00FE7931" w:rsidRDefault="00FE7931" w:rsidP="00DB7CF9">
            <w:pPr>
              <w:spacing w:after="160" w:line="259" w:lineRule="auto"/>
              <w:jc w:val="center"/>
              <w:rPr>
                <w:rStyle w:val="Hyperlink"/>
                <w:rFonts w:ascii="Arial" w:hAnsi="Arial" w:cs="Arial"/>
                <w:sz w:val="28"/>
                <w:szCs w:val="28"/>
                <w:u w:val="none"/>
              </w:rPr>
            </w:pPr>
            <w:r w:rsidRPr="00FE7931">
              <w:rPr>
                <w:rStyle w:val="Hyperlink"/>
                <w:rFonts w:ascii="Arial" w:hAnsi="Arial" w:cs="Arial"/>
                <w:noProof/>
                <w:sz w:val="28"/>
                <w:szCs w:val="28"/>
                <w:u w:val="none"/>
                <w:lang w:val="en-US"/>
              </w:rPr>
              <w:drawing>
                <wp:inline distT="0" distB="0" distL="0" distR="0" wp14:anchorId="6EC59A4C" wp14:editId="0F38A4A2">
                  <wp:extent cx="2012808" cy="1509606"/>
                  <wp:effectExtent l="3810" t="0" r="0" b="0"/>
                  <wp:docPr id="5" name="Picture 5" descr="C:\Users\Silvia\Downloads\IMG_6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lvia\Downloads\IMG_65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020364" cy="1515273"/>
                          </a:xfrm>
                          <a:prstGeom prst="rect">
                            <a:avLst/>
                          </a:prstGeom>
                          <a:noFill/>
                          <a:ln>
                            <a:noFill/>
                          </a:ln>
                        </pic:spPr>
                      </pic:pic>
                    </a:graphicData>
                  </a:graphic>
                </wp:inline>
              </w:drawing>
            </w:r>
          </w:p>
        </w:tc>
        <w:tc>
          <w:tcPr>
            <w:tcW w:w="4675" w:type="dxa"/>
          </w:tcPr>
          <w:p w14:paraId="6E4E777B" w14:textId="0FB2756D" w:rsidR="00FE7931" w:rsidRPr="00D471E4" w:rsidRDefault="00FE7931" w:rsidP="00DB7CF9">
            <w:pPr>
              <w:spacing w:after="160" w:line="259" w:lineRule="auto"/>
              <w:jc w:val="center"/>
              <w:rPr>
                <w:rStyle w:val="Hyperlink"/>
                <w:rFonts w:ascii="Arial" w:hAnsi="Arial" w:cs="Arial"/>
                <w:sz w:val="28"/>
                <w:szCs w:val="28"/>
                <w:u w:val="none"/>
              </w:rPr>
            </w:pPr>
            <w:r w:rsidRPr="00D471E4">
              <w:rPr>
                <w:rStyle w:val="Hyperlink"/>
                <w:rFonts w:ascii="Arial" w:hAnsi="Arial" w:cs="Arial"/>
                <w:noProof/>
                <w:sz w:val="28"/>
                <w:szCs w:val="28"/>
                <w:u w:val="none"/>
                <w:lang w:val="en-US"/>
              </w:rPr>
              <w:drawing>
                <wp:inline distT="0" distB="0" distL="0" distR="0" wp14:anchorId="4C4F83DB" wp14:editId="595A3327">
                  <wp:extent cx="1978952" cy="1486725"/>
                  <wp:effectExtent l="0" t="1588" r="953" b="952"/>
                  <wp:docPr id="17" name="Picture 17" descr="C:\Users\Silvia\Downloads\IMG_658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lvia\Downloads\IMG_6585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999613" cy="1502247"/>
                          </a:xfrm>
                          <a:prstGeom prst="rect">
                            <a:avLst/>
                          </a:prstGeom>
                          <a:noFill/>
                          <a:ln>
                            <a:noFill/>
                          </a:ln>
                        </pic:spPr>
                      </pic:pic>
                    </a:graphicData>
                  </a:graphic>
                </wp:inline>
              </w:drawing>
            </w:r>
          </w:p>
        </w:tc>
        <w:bookmarkStart w:id="2" w:name="_GoBack"/>
        <w:bookmarkEnd w:id="2"/>
      </w:tr>
      <w:tr w:rsidR="00FE7931" w14:paraId="37EBA748" w14:textId="77777777" w:rsidTr="000D5E77">
        <w:tc>
          <w:tcPr>
            <w:tcW w:w="4675" w:type="dxa"/>
          </w:tcPr>
          <w:p w14:paraId="5B8BD995" w14:textId="745C9EAA" w:rsidR="00FE7931" w:rsidRPr="00FE7931" w:rsidRDefault="000D5E77" w:rsidP="00DB7CF9">
            <w:pPr>
              <w:spacing w:after="160" w:line="259" w:lineRule="auto"/>
              <w:jc w:val="center"/>
              <w:rPr>
                <w:rStyle w:val="Hyperlink"/>
                <w:rFonts w:ascii="Arial" w:hAnsi="Arial" w:cs="Arial"/>
                <w:noProof/>
                <w:sz w:val="28"/>
                <w:szCs w:val="28"/>
                <w:u w:val="none"/>
                <w:lang w:val="en-US"/>
              </w:rPr>
            </w:pPr>
            <w:r>
              <w:rPr>
                <w:rStyle w:val="Hyperlink"/>
                <w:rFonts w:ascii="Arial" w:hAnsi="Arial" w:cs="Arial"/>
                <w:sz w:val="28"/>
                <w:szCs w:val="28"/>
                <w:u w:val="none"/>
              </w:rPr>
              <w:t>C. Rusu, N. Orac</w:t>
            </w:r>
          </w:p>
        </w:tc>
        <w:tc>
          <w:tcPr>
            <w:tcW w:w="4675" w:type="dxa"/>
          </w:tcPr>
          <w:p w14:paraId="1F270B5D" w14:textId="3B507C4F" w:rsidR="00FE7931" w:rsidRPr="000D5E77" w:rsidRDefault="000D5E77" w:rsidP="00DB7CF9">
            <w:pPr>
              <w:spacing w:after="160" w:line="259" w:lineRule="auto"/>
              <w:jc w:val="center"/>
              <w:rPr>
                <w:rStyle w:val="Hyperlink"/>
                <w:rFonts w:ascii="Arial" w:hAnsi="Arial" w:cs="Arial"/>
                <w:sz w:val="28"/>
                <w:szCs w:val="28"/>
                <w:u w:val="none"/>
              </w:rPr>
            </w:pPr>
            <w:r w:rsidRPr="00D471E4">
              <w:rPr>
                <w:rStyle w:val="Hyperlink"/>
                <w:rFonts w:ascii="Arial" w:hAnsi="Arial" w:cs="Arial"/>
                <w:sz w:val="28"/>
                <w:szCs w:val="28"/>
                <w:u w:val="none"/>
              </w:rPr>
              <w:t>C. Asofronie</w:t>
            </w:r>
          </w:p>
        </w:tc>
      </w:tr>
    </w:tbl>
    <w:p w14:paraId="297EED3D" w14:textId="1D4F368A" w:rsidR="00BA5A63" w:rsidRDefault="00BA5A63" w:rsidP="00831596">
      <w:pPr>
        <w:spacing w:after="160" w:line="259" w:lineRule="auto"/>
        <w:rPr>
          <w:rStyle w:val="Hyperlink"/>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4444"/>
      </w:tblGrid>
      <w:tr w:rsidR="004063E8" w14:paraId="4F5B64F6" w14:textId="77777777" w:rsidTr="00DE418F">
        <w:tc>
          <w:tcPr>
            <w:tcW w:w="2136" w:type="dxa"/>
          </w:tcPr>
          <w:p w14:paraId="5439E77A" w14:textId="08E5E948" w:rsidR="004063E8" w:rsidRDefault="004063E8" w:rsidP="004063E8">
            <w:pPr>
              <w:spacing w:after="160" w:line="259" w:lineRule="auto"/>
              <w:rPr>
                <w:rFonts w:ascii="Arial" w:hAnsi="Arial" w:cs="Arial"/>
                <w:color w:val="0000FF"/>
                <w:sz w:val="28"/>
                <w:szCs w:val="28"/>
                <w:u w:val="single"/>
              </w:rPr>
            </w:pPr>
            <w:r w:rsidRPr="004063E8">
              <w:rPr>
                <w:rFonts w:ascii="Arial" w:hAnsi="Arial" w:cs="Arial"/>
                <w:noProof/>
                <w:sz w:val="28"/>
                <w:szCs w:val="28"/>
                <w:lang w:val="en-US"/>
              </w:rPr>
              <w:drawing>
                <wp:inline distT="0" distB="0" distL="0" distR="0" wp14:anchorId="77332E05" wp14:editId="01795EDF">
                  <wp:extent cx="1211580" cy="1463040"/>
                  <wp:effectExtent l="0" t="0" r="7620" b="3810"/>
                  <wp:docPr id="3" name="Picture 3" descr="C:\Users\pv\Desktop\G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v\Desktop\GSta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1580" cy="1463040"/>
                          </a:xfrm>
                          <a:prstGeom prst="rect">
                            <a:avLst/>
                          </a:prstGeom>
                          <a:noFill/>
                          <a:ln>
                            <a:noFill/>
                          </a:ln>
                        </pic:spPr>
                      </pic:pic>
                    </a:graphicData>
                  </a:graphic>
                </wp:inline>
              </w:drawing>
            </w:r>
          </w:p>
        </w:tc>
        <w:tc>
          <w:tcPr>
            <w:tcW w:w="4444" w:type="dxa"/>
          </w:tcPr>
          <w:p w14:paraId="402A92C6" w14:textId="77777777" w:rsidR="0057506E" w:rsidRDefault="0057506E" w:rsidP="004063E8">
            <w:pPr>
              <w:rPr>
                <w:rFonts w:ascii="Arial" w:hAnsi="Arial" w:cs="Arial"/>
                <w:b/>
                <w:bCs/>
                <w:i/>
                <w:iCs/>
                <w:sz w:val="28"/>
                <w:szCs w:val="28"/>
                <w:lang w:val="de-DE"/>
              </w:rPr>
            </w:pPr>
          </w:p>
          <w:p w14:paraId="083ACE1B" w14:textId="77777777" w:rsidR="0057506E" w:rsidRDefault="0057506E" w:rsidP="004063E8">
            <w:pPr>
              <w:rPr>
                <w:rFonts w:ascii="Arial" w:hAnsi="Arial" w:cs="Arial"/>
                <w:b/>
                <w:bCs/>
                <w:i/>
                <w:iCs/>
                <w:sz w:val="28"/>
                <w:szCs w:val="28"/>
                <w:lang w:val="de-DE"/>
              </w:rPr>
            </w:pPr>
          </w:p>
          <w:p w14:paraId="7DF14CE3" w14:textId="77777777" w:rsidR="0057506E" w:rsidRDefault="0057506E" w:rsidP="004063E8">
            <w:pPr>
              <w:rPr>
                <w:rFonts w:ascii="Arial" w:hAnsi="Arial" w:cs="Arial"/>
                <w:b/>
                <w:bCs/>
                <w:i/>
                <w:iCs/>
                <w:sz w:val="28"/>
                <w:szCs w:val="28"/>
                <w:lang w:val="de-DE"/>
              </w:rPr>
            </w:pPr>
          </w:p>
          <w:p w14:paraId="307D3663" w14:textId="53018FAA" w:rsidR="004063E8" w:rsidRDefault="004063E8" w:rsidP="004063E8">
            <w:pPr>
              <w:rPr>
                <w:rFonts w:ascii="Arial" w:hAnsi="Arial" w:cs="Arial"/>
                <w:b/>
                <w:bCs/>
                <w:sz w:val="28"/>
                <w:szCs w:val="28"/>
                <w:lang w:val="de-DE"/>
              </w:rPr>
            </w:pPr>
            <w:r w:rsidRPr="007D6B29">
              <w:rPr>
                <w:rFonts w:ascii="Arial" w:hAnsi="Arial" w:cs="Arial"/>
                <w:b/>
                <w:bCs/>
                <w:i/>
                <w:iCs/>
                <w:sz w:val="28"/>
                <w:szCs w:val="28"/>
                <w:lang w:val="de-DE"/>
              </w:rPr>
              <w:t>Ing Gelu STAN</w:t>
            </w:r>
            <w:r w:rsidRPr="007D6B29">
              <w:rPr>
                <w:rFonts w:ascii="Arial" w:hAnsi="Arial" w:cs="Arial"/>
                <w:b/>
                <w:bCs/>
                <w:sz w:val="28"/>
                <w:szCs w:val="28"/>
                <w:lang w:val="de-DE"/>
              </w:rPr>
              <w:t xml:space="preserve"> </w:t>
            </w:r>
          </w:p>
          <w:p w14:paraId="4C72134E" w14:textId="77777777" w:rsidR="004063E8" w:rsidRDefault="004063E8" w:rsidP="004063E8">
            <w:pPr>
              <w:spacing w:after="160" w:line="259" w:lineRule="auto"/>
              <w:rPr>
                <w:rFonts w:ascii="Arial" w:hAnsi="Arial" w:cs="Arial"/>
                <w:color w:val="0000FF"/>
                <w:sz w:val="28"/>
                <w:szCs w:val="28"/>
                <w:u w:val="single"/>
              </w:rPr>
            </w:pPr>
          </w:p>
        </w:tc>
      </w:tr>
    </w:tbl>
    <w:p w14:paraId="5917882D" w14:textId="62C37EAA" w:rsidR="00CE34FE" w:rsidRPr="00CF51E4" w:rsidRDefault="00DE418F" w:rsidP="00CE34FE">
      <w:pPr>
        <w:rPr>
          <w:rFonts w:ascii="Arial" w:hAnsi="Arial" w:cs="Arial"/>
          <w:sz w:val="28"/>
          <w:szCs w:val="28"/>
          <w:lang w:val="de-DE"/>
        </w:rPr>
      </w:pPr>
      <w:r w:rsidRPr="007D6B29">
        <w:rPr>
          <w:rFonts w:ascii="Arial" w:hAnsi="Arial" w:cs="Arial"/>
          <w:b/>
          <w:bCs/>
          <w:sz w:val="28"/>
          <w:szCs w:val="28"/>
          <w:lang w:val="de-DE"/>
        </w:rPr>
        <w:t>Scurta Biografie</w:t>
      </w:r>
    </w:p>
    <w:p w14:paraId="57EB22B2" w14:textId="77777777" w:rsidR="00CE34FE" w:rsidRPr="00CF51E4" w:rsidRDefault="00CE34FE" w:rsidP="00CE34FE">
      <w:pPr>
        <w:rPr>
          <w:rFonts w:ascii="Arial" w:hAnsi="Arial" w:cs="Arial"/>
          <w:sz w:val="28"/>
          <w:szCs w:val="28"/>
          <w:lang w:val="de-DE"/>
        </w:rPr>
      </w:pPr>
    </w:p>
    <w:p w14:paraId="76D013D1" w14:textId="77777777" w:rsidR="00CE34FE" w:rsidRDefault="00CE34FE" w:rsidP="00CE34FE">
      <w:pPr>
        <w:autoSpaceDE w:val="0"/>
        <w:autoSpaceDN w:val="0"/>
        <w:adjustRightInd w:val="0"/>
        <w:rPr>
          <w:rFonts w:ascii="Arial" w:hAnsi="Arial" w:cs="Arial"/>
          <w:sz w:val="28"/>
          <w:szCs w:val="28"/>
        </w:rPr>
      </w:pPr>
      <w:r w:rsidRPr="00E16C15">
        <w:rPr>
          <w:rFonts w:ascii="Arial" w:hAnsi="Arial" w:cs="Arial"/>
          <w:sz w:val="28"/>
          <w:szCs w:val="28"/>
        </w:rPr>
        <w:t>Este absolvent al Facultății de Mecanică - Specializare</w:t>
      </w:r>
      <w:r>
        <w:rPr>
          <w:rFonts w:ascii="Arial" w:hAnsi="Arial" w:cs="Arial"/>
          <w:sz w:val="28"/>
          <w:szCs w:val="28"/>
        </w:rPr>
        <w:t>a Nave - Universitatea din Galaț</w:t>
      </w:r>
      <w:r w:rsidRPr="00E16C15">
        <w:rPr>
          <w:rFonts w:ascii="Arial" w:hAnsi="Arial" w:cs="Arial"/>
          <w:sz w:val="28"/>
          <w:szCs w:val="28"/>
        </w:rPr>
        <w:t>i</w:t>
      </w:r>
      <w:r>
        <w:rPr>
          <w:rFonts w:ascii="Arial" w:hAnsi="Arial" w:cs="Arial"/>
          <w:sz w:val="28"/>
          <w:szCs w:val="28"/>
        </w:rPr>
        <w:t xml:space="preserve"> </w:t>
      </w:r>
      <w:r w:rsidRPr="00E16C15">
        <w:rPr>
          <w:rFonts w:ascii="Arial" w:hAnsi="Arial" w:cs="Arial"/>
          <w:sz w:val="28"/>
          <w:szCs w:val="28"/>
        </w:rPr>
        <w:t>(1977-1982). În perioada 1987–1988 a urmat cursuri postuniversitare - specializare Nave Maritime si Fluviale, Universitatea Galați.</w:t>
      </w:r>
    </w:p>
    <w:p w14:paraId="7EE7D746" w14:textId="77777777" w:rsidR="00EC2544" w:rsidRDefault="00CE34FE" w:rsidP="00CE34FE">
      <w:pPr>
        <w:rPr>
          <w:rFonts w:ascii="Arial" w:hAnsi="Arial" w:cs="Arial"/>
          <w:sz w:val="28"/>
          <w:szCs w:val="28"/>
        </w:rPr>
      </w:pPr>
      <w:r w:rsidRPr="008258BD">
        <w:rPr>
          <w:rFonts w:ascii="Arial" w:hAnsi="Arial" w:cs="Arial"/>
          <w:b/>
          <w:bCs/>
          <w:sz w:val="28"/>
          <w:szCs w:val="28"/>
        </w:rPr>
        <w:t>Experienta Profesionala</w:t>
      </w:r>
      <w:r>
        <w:rPr>
          <w:rFonts w:ascii="Arial" w:hAnsi="Arial" w:cs="Arial"/>
          <w:sz w:val="28"/>
          <w:szCs w:val="28"/>
        </w:rPr>
        <w:t xml:space="preserve">: </w:t>
      </w:r>
    </w:p>
    <w:p w14:paraId="2734C2A2" w14:textId="16FB4503" w:rsidR="00EC2544" w:rsidRDefault="00CE34FE" w:rsidP="00CE34FE">
      <w:pPr>
        <w:rPr>
          <w:rFonts w:ascii="Arial" w:hAnsi="Arial" w:cs="Arial"/>
          <w:sz w:val="28"/>
          <w:szCs w:val="28"/>
        </w:rPr>
      </w:pPr>
      <w:r w:rsidRPr="00065CA4">
        <w:rPr>
          <w:rFonts w:ascii="Arial" w:hAnsi="Arial" w:cs="Arial"/>
          <w:sz w:val="28"/>
          <w:szCs w:val="28"/>
        </w:rPr>
        <w:t>17/07/2021</w:t>
      </w:r>
      <w:r>
        <w:rPr>
          <w:rFonts w:ascii="Arial" w:hAnsi="Arial" w:cs="Arial"/>
          <w:sz w:val="28"/>
          <w:szCs w:val="28"/>
        </w:rPr>
        <w:t>- prezent,</w:t>
      </w:r>
      <w:r w:rsidRPr="00065CA4">
        <w:rPr>
          <w:rFonts w:ascii="Arial" w:hAnsi="Arial" w:cs="Arial"/>
          <w:sz w:val="28"/>
          <w:szCs w:val="28"/>
        </w:rPr>
        <w:t xml:space="preserve"> Director General Asocia</w:t>
      </w:r>
      <w:r>
        <w:rPr>
          <w:rFonts w:ascii="Arial" w:hAnsi="Arial" w:cs="Arial"/>
          <w:sz w:val="28"/>
          <w:szCs w:val="28"/>
        </w:rPr>
        <w:t>ția Natională</w:t>
      </w:r>
      <w:r w:rsidRPr="00065CA4">
        <w:rPr>
          <w:rFonts w:ascii="Arial" w:hAnsi="Arial" w:cs="Arial"/>
          <w:sz w:val="28"/>
          <w:szCs w:val="28"/>
        </w:rPr>
        <w:t xml:space="preserve"> a Constructorilor de</w:t>
      </w:r>
      <w:r>
        <w:rPr>
          <w:rFonts w:ascii="Arial" w:hAnsi="Arial" w:cs="Arial"/>
          <w:sz w:val="28"/>
          <w:szCs w:val="28"/>
        </w:rPr>
        <w:t xml:space="preserve"> Nave din Româ</w:t>
      </w:r>
      <w:r w:rsidRPr="00065CA4">
        <w:rPr>
          <w:rFonts w:ascii="Arial" w:hAnsi="Arial" w:cs="Arial"/>
          <w:sz w:val="28"/>
          <w:szCs w:val="28"/>
        </w:rPr>
        <w:t>nia, membra SEA Europe (Shipyards' &amp; Maritime Equipment Association)</w:t>
      </w:r>
      <w:r w:rsidR="00EC2544">
        <w:rPr>
          <w:rFonts w:ascii="Arial" w:hAnsi="Arial" w:cs="Arial"/>
          <w:sz w:val="28"/>
          <w:szCs w:val="28"/>
        </w:rPr>
        <w:t>;</w:t>
      </w:r>
      <w:r w:rsidRPr="00065CA4">
        <w:rPr>
          <w:rFonts w:ascii="Arial" w:hAnsi="Arial" w:cs="Arial"/>
          <w:sz w:val="28"/>
          <w:szCs w:val="28"/>
        </w:rPr>
        <w:t xml:space="preserve"> </w:t>
      </w:r>
    </w:p>
    <w:p w14:paraId="718F068D" w14:textId="77777777" w:rsidR="00EC2544" w:rsidRDefault="00CE34FE" w:rsidP="00CE34FE">
      <w:pPr>
        <w:rPr>
          <w:rFonts w:ascii="Arial" w:hAnsi="Arial" w:cs="Arial"/>
          <w:sz w:val="28"/>
          <w:szCs w:val="28"/>
        </w:rPr>
      </w:pPr>
      <w:r>
        <w:rPr>
          <w:rFonts w:ascii="Arial" w:hAnsi="Arial" w:cs="Arial"/>
          <w:sz w:val="28"/>
          <w:szCs w:val="28"/>
        </w:rPr>
        <w:t>18/12/2006–30.09.2022,</w:t>
      </w:r>
      <w:r w:rsidRPr="00065CA4">
        <w:rPr>
          <w:rFonts w:ascii="Arial" w:hAnsi="Arial" w:cs="Arial"/>
          <w:sz w:val="28"/>
          <w:szCs w:val="28"/>
        </w:rPr>
        <w:t xml:space="preserve"> Director General Apa Canal S.A., Gala</w:t>
      </w:r>
      <w:r>
        <w:rPr>
          <w:rFonts w:ascii="Arial" w:hAnsi="Arial" w:cs="Arial"/>
          <w:sz w:val="28"/>
          <w:szCs w:val="28"/>
        </w:rPr>
        <w:t>ț</w:t>
      </w:r>
      <w:r w:rsidRPr="00065CA4">
        <w:rPr>
          <w:rFonts w:ascii="Arial" w:hAnsi="Arial" w:cs="Arial"/>
          <w:sz w:val="28"/>
          <w:szCs w:val="28"/>
        </w:rPr>
        <w:t>i (România)</w:t>
      </w:r>
      <w:r>
        <w:rPr>
          <w:rFonts w:ascii="Arial" w:hAnsi="Arial" w:cs="Arial"/>
          <w:sz w:val="28"/>
          <w:szCs w:val="28"/>
        </w:rPr>
        <w:t xml:space="preserve">; </w:t>
      </w:r>
    </w:p>
    <w:p w14:paraId="6DE0E3A7" w14:textId="77777777" w:rsidR="00EC2544" w:rsidRDefault="00CE34FE" w:rsidP="00CE34FE">
      <w:pPr>
        <w:rPr>
          <w:rFonts w:ascii="Arial" w:hAnsi="Arial" w:cs="Arial"/>
          <w:sz w:val="28"/>
          <w:szCs w:val="28"/>
        </w:rPr>
      </w:pPr>
      <w:r w:rsidRPr="00E245D8">
        <w:rPr>
          <w:rFonts w:ascii="Arial" w:hAnsi="Arial" w:cs="Arial"/>
          <w:sz w:val="28"/>
          <w:szCs w:val="28"/>
        </w:rPr>
        <w:t>17/07/2021–Prezent</w:t>
      </w:r>
      <w:r>
        <w:rPr>
          <w:rFonts w:ascii="Arial" w:hAnsi="Arial" w:cs="Arial"/>
          <w:sz w:val="28"/>
          <w:szCs w:val="28"/>
        </w:rPr>
        <w:t xml:space="preserve"> Administrator neexecutiv Apa Canal S A. Galati;  </w:t>
      </w:r>
      <w:r w:rsidRPr="00065CA4">
        <w:rPr>
          <w:rFonts w:ascii="Arial" w:hAnsi="Arial" w:cs="Arial"/>
          <w:sz w:val="28"/>
          <w:szCs w:val="28"/>
        </w:rPr>
        <w:t>2018–</w:t>
      </w:r>
      <w:r>
        <w:rPr>
          <w:rFonts w:ascii="Arial" w:hAnsi="Arial" w:cs="Arial"/>
          <w:sz w:val="28"/>
          <w:szCs w:val="28"/>
        </w:rPr>
        <w:t>p</w:t>
      </w:r>
      <w:r w:rsidRPr="00065CA4">
        <w:rPr>
          <w:rFonts w:ascii="Arial" w:hAnsi="Arial" w:cs="Arial"/>
          <w:sz w:val="28"/>
          <w:szCs w:val="28"/>
        </w:rPr>
        <w:t>rezent</w:t>
      </w:r>
      <w:r>
        <w:rPr>
          <w:rFonts w:ascii="Arial" w:hAnsi="Arial" w:cs="Arial"/>
          <w:sz w:val="28"/>
          <w:szCs w:val="28"/>
        </w:rPr>
        <w:t>,</w:t>
      </w:r>
      <w:r w:rsidRPr="00065CA4">
        <w:rPr>
          <w:rFonts w:ascii="Arial" w:hAnsi="Arial" w:cs="Arial"/>
          <w:sz w:val="28"/>
          <w:szCs w:val="28"/>
        </w:rPr>
        <w:t xml:space="preserve"> Membru Comitetul Tehnic Na</w:t>
      </w:r>
      <w:r>
        <w:rPr>
          <w:rFonts w:ascii="Arial" w:hAnsi="Arial" w:cs="Arial"/>
          <w:sz w:val="28"/>
          <w:szCs w:val="28"/>
        </w:rPr>
        <w:t>ț</w:t>
      </w:r>
      <w:r w:rsidRPr="00065CA4">
        <w:rPr>
          <w:rFonts w:ascii="Arial" w:hAnsi="Arial" w:cs="Arial"/>
          <w:sz w:val="28"/>
          <w:szCs w:val="28"/>
        </w:rPr>
        <w:t>ional de Standardizare</w:t>
      </w:r>
      <w:r>
        <w:rPr>
          <w:rFonts w:ascii="Arial" w:hAnsi="Arial" w:cs="Arial"/>
          <w:sz w:val="28"/>
          <w:szCs w:val="28"/>
        </w:rPr>
        <w:t>;</w:t>
      </w:r>
      <w:r w:rsidRPr="00065CA4">
        <w:rPr>
          <w:rFonts w:ascii="Arial" w:hAnsi="Arial" w:cs="Arial"/>
          <w:sz w:val="28"/>
          <w:szCs w:val="28"/>
        </w:rPr>
        <w:t xml:space="preserve"> </w:t>
      </w:r>
      <w:r>
        <w:rPr>
          <w:rFonts w:ascii="Arial" w:hAnsi="Arial" w:cs="Arial"/>
          <w:sz w:val="28"/>
          <w:szCs w:val="28"/>
        </w:rPr>
        <w:t xml:space="preserve">   </w:t>
      </w:r>
      <w:r w:rsidRPr="00065CA4">
        <w:rPr>
          <w:rFonts w:ascii="Arial" w:hAnsi="Arial" w:cs="Arial"/>
          <w:sz w:val="28"/>
          <w:szCs w:val="28"/>
        </w:rPr>
        <w:t>22/01/2018–22/05/2018</w:t>
      </w:r>
      <w:r>
        <w:rPr>
          <w:rFonts w:ascii="Arial" w:hAnsi="Arial" w:cs="Arial"/>
          <w:sz w:val="28"/>
          <w:szCs w:val="28"/>
        </w:rPr>
        <w:t xml:space="preserve">, </w:t>
      </w:r>
      <w:r w:rsidRPr="00065CA4">
        <w:rPr>
          <w:rFonts w:ascii="Arial" w:hAnsi="Arial" w:cs="Arial"/>
          <w:sz w:val="28"/>
          <w:szCs w:val="28"/>
        </w:rPr>
        <w:t xml:space="preserve"> Administrator neexecutiv</w:t>
      </w:r>
      <w:r>
        <w:rPr>
          <w:rFonts w:ascii="Arial" w:hAnsi="Arial" w:cs="Arial"/>
          <w:sz w:val="28"/>
          <w:szCs w:val="28"/>
        </w:rPr>
        <w:t xml:space="preserve"> Administratia Fluvială a Dunarii de J</w:t>
      </w:r>
      <w:r w:rsidRPr="00065CA4">
        <w:rPr>
          <w:rFonts w:ascii="Arial" w:hAnsi="Arial" w:cs="Arial"/>
          <w:sz w:val="28"/>
          <w:szCs w:val="28"/>
        </w:rPr>
        <w:t>os RA, Galati</w:t>
      </w:r>
      <w:r>
        <w:rPr>
          <w:rFonts w:ascii="Arial" w:hAnsi="Arial" w:cs="Arial"/>
          <w:sz w:val="28"/>
          <w:szCs w:val="28"/>
        </w:rPr>
        <w:t>;</w:t>
      </w:r>
      <w:r w:rsidRPr="00065CA4">
        <w:rPr>
          <w:rFonts w:ascii="Arial" w:hAnsi="Arial" w:cs="Arial"/>
          <w:sz w:val="28"/>
          <w:szCs w:val="28"/>
        </w:rPr>
        <w:t xml:space="preserve"> </w:t>
      </w:r>
      <w:r>
        <w:rPr>
          <w:rFonts w:ascii="Arial" w:hAnsi="Arial" w:cs="Arial"/>
          <w:sz w:val="28"/>
          <w:szCs w:val="28"/>
        </w:rPr>
        <w:t xml:space="preserve">  </w:t>
      </w:r>
    </w:p>
    <w:p w14:paraId="43401179" w14:textId="77777777" w:rsidR="00EC2544" w:rsidRDefault="00CE34FE" w:rsidP="00CE34FE">
      <w:pPr>
        <w:rPr>
          <w:rFonts w:ascii="Arial" w:hAnsi="Arial" w:cs="Arial"/>
          <w:sz w:val="28"/>
          <w:szCs w:val="28"/>
        </w:rPr>
      </w:pPr>
      <w:r w:rsidRPr="00065CA4">
        <w:rPr>
          <w:rFonts w:ascii="Arial" w:hAnsi="Arial" w:cs="Arial"/>
          <w:sz w:val="28"/>
          <w:szCs w:val="28"/>
        </w:rPr>
        <w:t>27/06/2017-2019</w:t>
      </w:r>
      <w:r>
        <w:rPr>
          <w:rFonts w:ascii="Arial" w:hAnsi="Arial" w:cs="Arial"/>
          <w:sz w:val="28"/>
          <w:szCs w:val="28"/>
        </w:rPr>
        <w:t>,</w:t>
      </w:r>
      <w:r w:rsidRPr="00065CA4">
        <w:rPr>
          <w:rFonts w:ascii="Arial" w:hAnsi="Arial" w:cs="Arial"/>
          <w:sz w:val="28"/>
          <w:szCs w:val="28"/>
        </w:rPr>
        <w:t xml:space="preserve"> Administrator neexecutiv Compania Nationala Administratia Porturilor Dunarii Maritime, Galati</w:t>
      </w:r>
      <w:r>
        <w:rPr>
          <w:rFonts w:ascii="Arial" w:hAnsi="Arial" w:cs="Arial"/>
          <w:sz w:val="28"/>
          <w:szCs w:val="28"/>
        </w:rPr>
        <w:t>;</w:t>
      </w:r>
      <w:r w:rsidRPr="00065CA4">
        <w:rPr>
          <w:rFonts w:ascii="Arial" w:hAnsi="Arial" w:cs="Arial"/>
          <w:sz w:val="28"/>
          <w:szCs w:val="28"/>
        </w:rPr>
        <w:t xml:space="preserve"> </w:t>
      </w:r>
      <w:r>
        <w:rPr>
          <w:rFonts w:ascii="Arial" w:hAnsi="Arial" w:cs="Arial"/>
          <w:sz w:val="28"/>
          <w:szCs w:val="28"/>
        </w:rPr>
        <w:t xml:space="preserve">  </w:t>
      </w:r>
    </w:p>
    <w:p w14:paraId="54896E4F" w14:textId="77777777" w:rsidR="00EC2544" w:rsidRDefault="00CE34FE" w:rsidP="00CE34FE">
      <w:pPr>
        <w:rPr>
          <w:rFonts w:ascii="Arial" w:hAnsi="Arial" w:cs="Arial"/>
          <w:sz w:val="28"/>
          <w:szCs w:val="28"/>
        </w:rPr>
      </w:pPr>
      <w:r w:rsidRPr="00065CA4">
        <w:rPr>
          <w:rFonts w:ascii="Arial" w:hAnsi="Arial" w:cs="Arial"/>
          <w:sz w:val="28"/>
          <w:szCs w:val="28"/>
        </w:rPr>
        <w:t>01/03/2017–30/09/2017</w:t>
      </w:r>
      <w:r>
        <w:rPr>
          <w:rFonts w:ascii="Arial" w:hAnsi="Arial" w:cs="Arial"/>
          <w:sz w:val="28"/>
          <w:szCs w:val="28"/>
        </w:rPr>
        <w:t>-</w:t>
      </w:r>
      <w:r w:rsidRPr="00065CA4">
        <w:rPr>
          <w:rFonts w:ascii="Arial" w:hAnsi="Arial" w:cs="Arial"/>
          <w:sz w:val="28"/>
          <w:szCs w:val="28"/>
        </w:rPr>
        <w:t xml:space="preserve"> Administrator neexecutiv Administratia Canalelor Navigabile S.A., Agigea </w:t>
      </w:r>
      <w:r>
        <w:rPr>
          <w:rFonts w:ascii="Arial" w:hAnsi="Arial" w:cs="Arial"/>
          <w:sz w:val="28"/>
          <w:szCs w:val="28"/>
        </w:rPr>
        <w:t xml:space="preserve">;  </w:t>
      </w:r>
    </w:p>
    <w:p w14:paraId="0930C173" w14:textId="0EB994D7" w:rsidR="00EC2544" w:rsidRDefault="00CE34FE" w:rsidP="00CE34FE">
      <w:pPr>
        <w:rPr>
          <w:rFonts w:ascii="Arial" w:hAnsi="Arial" w:cs="Arial"/>
          <w:sz w:val="28"/>
          <w:szCs w:val="28"/>
        </w:rPr>
      </w:pPr>
      <w:r w:rsidRPr="00065CA4">
        <w:rPr>
          <w:rFonts w:ascii="Arial" w:hAnsi="Arial" w:cs="Arial"/>
          <w:sz w:val="28"/>
          <w:szCs w:val="28"/>
        </w:rPr>
        <w:t>16/04/2003–31/12/2008</w:t>
      </w:r>
      <w:r>
        <w:rPr>
          <w:rFonts w:ascii="Arial" w:hAnsi="Arial" w:cs="Arial"/>
          <w:sz w:val="28"/>
          <w:szCs w:val="28"/>
        </w:rPr>
        <w:t xml:space="preserve">, </w:t>
      </w:r>
      <w:r w:rsidRPr="00065CA4">
        <w:rPr>
          <w:rFonts w:ascii="Arial" w:hAnsi="Arial" w:cs="Arial"/>
          <w:sz w:val="28"/>
          <w:szCs w:val="28"/>
        </w:rPr>
        <w:t xml:space="preserve"> Director General Santierul Naval Damen, Galati</w:t>
      </w:r>
      <w:r>
        <w:rPr>
          <w:rFonts w:ascii="Arial" w:hAnsi="Arial" w:cs="Arial"/>
          <w:sz w:val="28"/>
          <w:szCs w:val="28"/>
        </w:rPr>
        <w:t xml:space="preserve">; </w:t>
      </w:r>
      <w:r w:rsidRPr="00065CA4">
        <w:rPr>
          <w:rFonts w:ascii="Arial" w:hAnsi="Arial" w:cs="Arial"/>
          <w:sz w:val="28"/>
          <w:szCs w:val="28"/>
        </w:rPr>
        <w:t xml:space="preserve"> 01/06/1994–16/04/2003</w:t>
      </w:r>
      <w:r>
        <w:rPr>
          <w:rFonts w:ascii="Arial" w:hAnsi="Arial" w:cs="Arial"/>
          <w:sz w:val="28"/>
          <w:szCs w:val="28"/>
        </w:rPr>
        <w:t>-</w:t>
      </w:r>
      <w:r w:rsidRPr="00065CA4">
        <w:rPr>
          <w:rFonts w:ascii="Arial" w:hAnsi="Arial" w:cs="Arial"/>
          <w:sz w:val="28"/>
          <w:szCs w:val="28"/>
        </w:rPr>
        <w:t xml:space="preserve"> Director Tehnic Santierul Naval Damen, Galati</w:t>
      </w:r>
      <w:r>
        <w:rPr>
          <w:rFonts w:ascii="Arial" w:hAnsi="Arial" w:cs="Arial"/>
          <w:sz w:val="28"/>
          <w:szCs w:val="28"/>
        </w:rPr>
        <w:t xml:space="preserve">; </w:t>
      </w:r>
      <w:r w:rsidRPr="00065CA4">
        <w:rPr>
          <w:rFonts w:ascii="Arial" w:hAnsi="Arial" w:cs="Arial"/>
          <w:sz w:val="28"/>
          <w:szCs w:val="28"/>
        </w:rPr>
        <w:t xml:space="preserve"> </w:t>
      </w:r>
      <w:r>
        <w:rPr>
          <w:rFonts w:ascii="Arial" w:hAnsi="Arial" w:cs="Arial"/>
          <w:sz w:val="28"/>
          <w:szCs w:val="28"/>
        </w:rPr>
        <w:t xml:space="preserve"> </w:t>
      </w:r>
      <w:r w:rsidRPr="00065CA4">
        <w:rPr>
          <w:rFonts w:ascii="Arial" w:hAnsi="Arial" w:cs="Arial"/>
          <w:sz w:val="28"/>
          <w:szCs w:val="28"/>
        </w:rPr>
        <w:t>01/05/1993–01/06/1994</w:t>
      </w:r>
      <w:r>
        <w:rPr>
          <w:rFonts w:ascii="Arial" w:hAnsi="Arial" w:cs="Arial"/>
          <w:sz w:val="28"/>
          <w:szCs w:val="28"/>
        </w:rPr>
        <w:t xml:space="preserve">, </w:t>
      </w:r>
      <w:r w:rsidRPr="00065CA4">
        <w:rPr>
          <w:rFonts w:ascii="Arial" w:hAnsi="Arial" w:cs="Arial"/>
          <w:sz w:val="28"/>
          <w:szCs w:val="28"/>
        </w:rPr>
        <w:t xml:space="preserve"> Director Tehnic Adjunct ( Inginer </w:t>
      </w:r>
      <w:r>
        <w:rPr>
          <w:rFonts w:ascii="Arial" w:hAnsi="Arial" w:cs="Arial"/>
          <w:sz w:val="28"/>
          <w:szCs w:val="28"/>
        </w:rPr>
        <w:t>Ș</w:t>
      </w:r>
      <w:r w:rsidRPr="00065CA4">
        <w:rPr>
          <w:rFonts w:ascii="Arial" w:hAnsi="Arial" w:cs="Arial"/>
          <w:sz w:val="28"/>
          <w:szCs w:val="28"/>
        </w:rPr>
        <w:t>ef Conceptie)</w:t>
      </w:r>
      <w:r>
        <w:rPr>
          <w:rFonts w:ascii="Arial" w:hAnsi="Arial" w:cs="Arial"/>
          <w:sz w:val="28"/>
          <w:szCs w:val="28"/>
        </w:rPr>
        <w:t>,  Ș</w:t>
      </w:r>
      <w:r w:rsidR="00EC2544">
        <w:rPr>
          <w:rFonts w:ascii="Arial" w:hAnsi="Arial" w:cs="Arial"/>
          <w:sz w:val="28"/>
          <w:szCs w:val="28"/>
        </w:rPr>
        <w:t>antierul Naval</w:t>
      </w:r>
      <w:r w:rsidRPr="00065CA4">
        <w:rPr>
          <w:rFonts w:ascii="Arial" w:hAnsi="Arial" w:cs="Arial"/>
          <w:sz w:val="28"/>
          <w:szCs w:val="28"/>
        </w:rPr>
        <w:t>, Galati</w:t>
      </w:r>
      <w:r>
        <w:rPr>
          <w:rFonts w:ascii="Arial" w:hAnsi="Arial" w:cs="Arial"/>
          <w:sz w:val="28"/>
          <w:szCs w:val="28"/>
        </w:rPr>
        <w:t>;</w:t>
      </w:r>
      <w:r w:rsidRPr="00065CA4">
        <w:rPr>
          <w:rFonts w:ascii="Arial" w:hAnsi="Arial" w:cs="Arial"/>
          <w:sz w:val="28"/>
          <w:szCs w:val="28"/>
        </w:rPr>
        <w:t xml:space="preserve"> </w:t>
      </w:r>
      <w:r>
        <w:rPr>
          <w:rFonts w:ascii="Arial" w:hAnsi="Arial" w:cs="Arial"/>
          <w:sz w:val="28"/>
          <w:szCs w:val="28"/>
        </w:rPr>
        <w:t xml:space="preserve">  </w:t>
      </w:r>
    </w:p>
    <w:p w14:paraId="2795213A" w14:textId="3759C03D" w:rsidR="00CE34FE" w:rsidRDefault="00CE34FE" w:rsidP="00CE34FE">
      <w:pPr>
        <w:rPr>
          <w:rFonts w:ascii="Arial" w:hAnsi="Arial" w:cs="Arial"/>
          <w:sz w:val="28"/>
          <w:szCs w:val="28"/>
        </w:rPr>
      </w:pPr>
      <w:r w:rsidRPr="00065CA4">
        <w:rPr>
          <w:rFonts w:ascii="Arial" w:hAnsi="Arial" w:cs="Arial"/>
          <w:sz w:val="28"/>
          <w:szCs w:val="28"/>
        </w:rPr>
        <w:t>01/03/1990–01/05/1993 Sef Serviciu Proiectare</w:t>
      </w:r>
      <w:r>
        <w:rPr>
          <w:rFonts w:ascii="Arial" w:hAnsi="Arial" w:cs="Arial"/>
          <w:sz w:val="28"/>
          <w:szCs w:val="28"/>
        </w:rPr>
        <w:t>,</w:t>
      </w:r>
      <w:r w:rsidRPr="00065CA4">
        <w:rPr>
          <w:rFonts w:ascii="Arial" w:hAnsi="Arial" w:cs="Arial"/>
          <w:sz w:val="28"/>
          <w:szCs w:val="28"/>
        </w:rPr>
        <w:t xml:space="preserve"> </w:t>
      </w:r>
      <w:r>
        <w:rPr>
          <w:rFonts w:ascii="Arial" w:hAnsi="Arial" w:cs="Arial"/>
          <w:sz w:val="28"/>
          <w:szCs w:val="28"/>
        </w:rPr>
        <w:t>Ș</w:t>
      </w:r>
      <w:r w:rsidRPr="00065CA4">
        <w:rPr>
          <w:rFonts w:ascii="Arial" w:hAnsi="Arial" w:cs="Arial"/>
          <w:sz w:val="28"/>
          <w:szCs w:val="28"/>
        </w:rPr>
        <w:t>antierul Naval, Galati</w:t>
      </w:r>
      <w:r>
        <w:rPr>
          <w:rFonts w:ascii="Arial" w:hAnsi="Arial" w:cs="Arial"/>
          <w:sz w:val="28"/>
          <w:szCs w:val="28"/>
        </w:rPr>
        <w:t>;</w:t>
      </w:r>
      <w:r w:rsidRPr="00065CA4">
        <w:rPr>
          <w:rFonts w:ascii="Arial" w:hAnsi="Arial" w:cs="Arial"/>
          <w:sz w:val="28"/>
          <w:szCs w:val="28"/>
        </w:rPr>
        <w:t xml:space="preserve"> </w:t>
      </w:r>
      <w:r>
        <w:rPr>
          <w:rFonts w:ascii="Arial" w:hAnsi="Arial" w:cs="Arial"/>
          <w:sz w:val="28"/>
          <w:szCs w:val="28"/>
        </w:rPr>
        <w:t xml:space="preserve">  </w:t>
      </w:r>
      <w:r w:rsidRPr="00065CA4">
        <w:rPr>
          <w:rFonts w:ascii="Arial" w:hAnsi="Arial" w:cs="Arial"/>
          <w:sz w:val="28"/>
          <w:szCs w:val="28"/>
        </w:rPr>
        <w:t>01/09/1984–01/06/1988</w:t>
      </w:r>
      <w:r>
        <w:rPr>
          <w:rFonts w:ascii="Arial" w:hAnsi="Arial" w:cs="Arial"/>
          <w:sz w:val="28"/>
          <w:szCs w:val="28"/>
        </w:rPr>
        <w:t>,</w:t>
      </w:r>
      <w:r w:rsidRPr="00065CA4">
        <w:rPr>
          <w:rFonts w:ascii="Arial" w:hAnsi="Arial" w:cs="Arial"/>
          <w:sz w:val="28"/>
          <w:szCs w:val="28"/>
        </w:rPr>
        <w:t xml:space="preserve"> 01/11/19</w:t>
      </w:r>
      <w:r>
        <w:rPr>
          <w:rFonts w:ascii="Arial" w:hAnsi="Arial" w:cs="Arial"/>
          <w:sz w:val="28"/>
          <w:szCs w:val="28"/>
        </w:rPr>
        <w:t>82–01/03/1990 Inginer- Activităț</w:t>
      </w:r>
      <w:r w:rsidRPr="00065CA4">
        <w:rPr>
          <w:rFonts w:ascii="Arial" w:hAnsi="Arial" w:cs="Arial"/>
          <w:sz w:val="28"/>
          <w:szCs w:val="28"/>
        </w:rPr>
        <w:t xml:space="preserve">i tehnice </w:t>
      </w:r>
      <w:r>
        <w:rPr>
          <w:rFonts w:ascii="Arial" w:hAnsi="Arial" w:cs="Arial"/>
          <w:sz w:val="28"/>
          <w:szCs w:val="28"/>
        </w:rPr>
        <w:t>ș</w:t>
      </w:r>
      <w:r w:rsidRPr="00065CA4">
        <w:rPr>
          <w:rFonts w:ascii="Arial" w:hAnsi="Arial" w:cs="Arial"/>
          <w:sz w:val="28"/>
          <w:szCs w:val="28"/>
        </w:rPr>
        <w:t>i de proiectare</w:t>
      </w:r>
      <w:r>
        <w:rPr>
          <w:rFonts w:ascii="Arial" w:hAnsi="Arial" w:cs="Arial"/>
          <w:sz w:val="28"/>
          <w:szCs w:val="28"/>
        </w:rPr>
        <w:t>.</w:t>
      </w:r>
      <w:r w:rsidRPr="00065CA4">
        <w:rPr>
          <w:rFonts w:ascii="Arial" w:hAnsi="Arial" w:cs="Arial"/>
          <w:sz w:val="28"/>
          <w:szCs w:val="28"/>
        </w:rPr>
        <w:t xml:space="preserve"> </w:t>
      </w:r>
    </w:p>
    <w:p w14:paraId="1F2881EB" w14:textId="44B38D46" w:rsidR="00CE34FE" w:rsidRDefault="00CE34FE" w:rsidP="00CE34FE">
      <w:pPr>
        <w:rPr>
          <w:rFonts w:ascii="Arial" w:hAnsi="Arial" w:cs="Arial"/>
          <w:sz w:val="28"/>
          <w:szCs w:val="28"/>
        </w:rPr>
      </w:pPr>
      <w:r>
        <w:rPr>
          <w:rFonts w:ascii="Arial" w:hAnsi="Arial" w:cs="Arial"/>
          <w:sz w:val="28"/>
          <w:szCs w:val="28"/>
        </w:rPr>
        <w:t>A urmat numeroase cursuri postunivesitare de Managegement modern, Leadership, Control, Vânzări, Organizare, M</w:t>
      </w:r>
      <w:r w:rsidR="00EC2544">
        <w:rPr>
          <w:rFonts w:ascii="Arial" w:hAnsi="Arial" w:cs="Arial"/>
          <w:sz w:val="28"/>
          <w:szCs w:val="28"/>
        </w:rPr>
        <w:t>otivarea personalului, în țară ș</w:t>
      </w:r>
      <w:r>
        <w:rPr>
          <w:rFonts w:ascii="Arial" w:hAnsi="Arial" w:cs="Arial"/>
          <w:sz w:val="28"/>
          <w:szCs w:val="28"/>
        </w:rPr>
        <w:t xml:space="preserve">i </w:t>
      </w:r>
      <w:r w:rsidR="00EC2544">
        <w:rPr>
          <w:rFonts w:ascii="Arial" w:hAnsi="Arial" w:cs="Arial"/>
          <w:sz w:val="28"/>
          <w:szCs w:val="28"/>
        </w:rPr>
        <w:t xml:space="preserve">în </w:t>
      </w:r>
      <w:r>
        <w:rPr>
          <w:rFonts w:ascii="Arial" w:hAnsi="Arial" w:cs="Arial"/>
          <w:sz w:val="28"/>
          <w:szCs w:val="28"/>
        </w:rPr>
        <w:t xml:space="preserve">străinătate. </w:t>
      </w:r>
    </w:p>
    <w:p w14:paraId="31A5AEF8" w14:textId="53FB1A10" w:rsidR="0057506E" w:rsidRDefault="0057506E">
      <w:pPr>
        <w:spacing w:after="160" w:line="259" w:lineRule="auto"/>
        <w:rPr>
          <w:rFonts w:ascii="Arial" w:hAnsi="Arial" w:cs="Arial"/>
          <w:sz w:val="28"/>
          <w:szCs w:val="28"/>
        </w:rPr>
      </w:pPr>
      <w:r>
        <w:rPr>
          <w:rFonts w:ascii="Arial" w:hAnsi="Arial" w:cs="Arial"/>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62"/>
      </w:tblGrid>
      <w:tr w:rsidR="0057506E" w14:paraId="49A1271A" w14:textId="77777777" w:rsidTr="0057506E">
        <w:tc>
          <w:tcPr>
            <w:tcW w:w="2405" w:type="dxa"/>
          </w:tcPr>
          <w:p w14:paraId="0F295454" w14:textId="1D267CF3" w:rsidR="0057506E" w:rsidRDefault="0057506E" w:rsidP="00CE34FE">
            <w:pPr>
              <w:rPr>
                <w:rFonts w:ascii="Arial" w:hAnsi="Arial" w:cs="Arial"/>
                <w:sz w:val="28"/>
                <w:szCs w:val="28"/>
              </w:rPr>
            </w:pPr>
            <w:r>
              <w:rPr>
                <w:noProof/>
                <w:lang w:val="en-US"/>
              </w:rPr>
              <w:drawing>
                <wp:inline distT="0" distB="0" distL="0" distR="0" wp14:anchorId="68943776" wp14:editId="1920AB1F">
                  <wp:extent cx="1340586" cy="1417320"/>
                  <wp:effectExtent l="0" t="0" r="0" b="0"/>
                  <wp:docPr id="146924328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43284" name=""/>
                          <pic:cNvPicPr/>
                        </pic:nvPicPr>
                        <pic:blipFill>
                          <a:blip r:embed="rId27"/>
                          <a:stretch>
                            <a:fillRect/>
                          </a:stretch>
                        </pic:blipFill>
                        <pic:spPr>
                          <a:xfrm>
                            <a:off x="0" y="0"/>
                            <a:ext cx="1402473" cy="1482749"/>
                          </a:xfrm>
                          <a:prstGeom prst="rect">
                            <a:avLst/>
                          </a:prstGeom>
                        </pic:spPr>
                      </pic:pic>
                    </a:graphicData>
                  </a:graphic>
                </wp:inline>
              </w:drawing>
            </w:r>
          </w:p>
        </w:tc>
        <w:tc>
          <w:tcPr>
            <w:tcW w:w="6662" w:type="dxa"/>
          </w:tcPr>
          <w:p w14:paraId="1CDA4047" w14:textId="77777777" w:rsidR="0057506E" w:rsidRDefault="0057506E" w:rsidP="00CE34FE">
            <w:pPr>
              <w:rPr>
                <w:rFonts w:ascii="Arial" w:hAnsi="Arial" w:cs="Arial"/>
                <w:b/>
                <w:i/>
                <w:iCs/>
                <w:color w:val="1D2228"/>
                <w:sz w:val="28"/>
                <w:szCs w:val="28"/>
              </w:rPr>
            </w:pPr>
          </w:p>
          <w:p w14:paraId="72D5BB33" w14:textId="77777777" w:rsidR="0057506E" w:rsidRDefault="0057506E" w:rsidP="00CE34FE">
            <w:pPr>
              <w:rPr>
                <w:rFonts w:ascii="Arial" w:hAnsi="Arial" w:cs="Arial"/>
                <w:b/>
                <w:i/>
                <w:iCs/>
                <w:color w:val="1D2228"/>
                <w:sz w:val="28"/>
                <w:szCs w:val="28"/>
              </w:rPr>
            </w:pPr>
          </w:p>
          <w:p w14:paraId="7B49C567" w14:textId="77777777" w:rsidR="0057506E" w:rsidRDefault="0057506E" w:rsidP="00CE34FE">
            <w:pPr>
              <w:rPr>
                <w:rFonts w:ascii="Arial" w:hAnsi="Arial" w:cs="Arial"/>
                <w:b/>
                <w:i/>
                <w:iCs/>
                <w:color w:val="1D2228"/>
                <w:sz w:val="28"/>
                <w:szCs w:val="28"/>
              </w:rPr>
            </w:pPr>
          </w:p>
          <w:p w14:paraId="3F94C6F3" w14:textId="0C7B8FD6" w:rsidR="0057506E" w:rsidRDefault="0057506E" w:rsidP="00CE34FE">
            <w:pPr>
              <w:rPr>
                <w:rFonts w:ascii="Arial" w:hAnsi="Arial" w:cs="Arial"/>
                <w:sz w:val="28"/>
                <w:szCs w:val="28"/>
              </w:rPr>
            </w:pPr>
            <w:r w:rsidRPr="001976DF">
              <w:rPr>
                <w:rFonts w:ascii="Arial" w:hAnsi="Arial" w:cs="Arial"/>
                <w:b/>
                <w:i/>
                <w:iCs/>
                <w:color w:val="1D2228"/>
                <w:sz w:val="28"/>
                <w:szCs w:val="28"/>
              </w:rPr>
              <w:t xml:space="preserve">Contraamiral dr. ing. </w:t>
            </w:r>
            <w:r>
              <w:rPr>
                <w:rFonts w:ascii="Arial" w:hAnsi="Arial" w:cs="Arial"/>
                <w:b/>
                <w:i/>
                <w:iCs/>
                <w:color w:val="1D2228"/>
                <w:sz w:val="28"/>
                <w:szCs w:val="28"/>
              </w:rPr>
              <w:t>Constantin RUSU</w:t>
            </w:r>
          </w:p>
        </w:tc>
      </w:tr>
    </w:tbl>
    <w:p w14:paraId="5BB85BCA" w14:textId="5826F741" w:rsidR="00F954F4" w:rsidRPr="000E2BAB" w:rsidRDefault="000E2BAB" w:rsidP="004063E8">
      <w:pPr>
        <w:pStyle w:val="NormalWeb"/>
        <w:jc w:val="both"/>
        <w:rPr>
          <w:rFonts w:ascii="Arial" w:hAnsi="Arial" w:cs="Arial"/>
          <w:b/>
          <w:bCs/>
          <w:i/>
          <w:color w:val="1D2228"/>
          <w:sz w:val="28"/>
          <w:szCs w:val="28"/>
          <w:lang w:val="fr-FR"/>
        </w:rPr>
      </w:pPr>
      <w:r w:rsidRPr="00AD23FC">
        <w:rPr>
          <w:rFonts w:ascii="Arial" w:hAnsi="Arial" w:cs="Arial"/>
          <w:b/>
          <w:color w:val="1D2228"/>
          <w:sz w:val="28"/>
          <w:szCs w:val="28"/>
        </w:rPr>
        <w:t xml:space="preserve">Scurtă </w:t>
      </w:r>
      <w:r w:rsidR="007D6B29">
        <w:rPr>
          <w:rFonts w:ascii="Arial" w:hAnsi="Arial" w:cs="Arial"/>
          <w:b/>
          <w:color w:val="1D2228"/>
          <w:sz w:val="28"/>
          <w:szCs w:val="28"/>
        </w:rPr>
        <w:t>B</w:t>
      </w:r>
      <w:r w:rsidRPr="00AD23FC">
        <w:rPr>
          <w:rFonts w:ascii="Arial" w:hAnsi="Arial" w:cs="Arial"/>
          <w:b/>
          <w:color w:val="1D2228"/>
          <w:sz w:val="28"/>
          <w:szCs w:val="28"/>
        </w:rPr>
        <w:t>iografi</w:t>
      </w:r>
      <w:r>
        <w:rPr>
          <w:rFonts w:ascii="Arial" w:hAnsi="Arial" w:cs="Arial"/>
          <w:b/>
          <w:color w:val="1D2228"/>
          <w:sz w:val="28"/>
          <w:szCs w:val="28"/>
        </w:rPr>
        <w:t>e</w:t>
      </w:r>
    </w:p>
    <w:p w14:paraId="18B4D7A9" w14:textId="690F8A95" w:rsidR="001976DF" w:rsidRPr="001976DF" w:rsidRDefault="001976DF" w:rsidP="004063E8">
      <w:pPr>
        <w:pStyle w:val="NormalWeb"/>
        <w:rPr>
          <w:rFonts w:ascii="Arial" w:hAnsi="Arial" w:cs="Arial"/>
          <w:color w:val="1D2228"/>
          <w:sz w:val="28"/>
          <w:szCs w:val="28"/>
          <w:lang w:val="en-US"/>
        </w:rPr>
      </w:pPr>
      <w:r w:rsidRPr="008E73F7">
        <w:rPr>
          <w:rFonts w:ascii="Arial" w:hAnsi="Arial" w:cs="Arial"/>
          <w:color w:val="1D2228"/>
          <w:sz w:val="28"/>
          <w:szCs w:val="28"/>
        </w:rPr>
        <w:t xml:space="preserve">A absolvit Școala Militară Superioară de Marină, în decembrie 1969, șef de promoție, cu gardul de locotenent de marină. </w:t>
      </w:r>
      <w:r w:rsidRPr="001976DF">
        <w:rPr>
          <w:rFonts w:ascii="Arial" w:hAnsi="Arial" w:cs="Arial"/>
          <w:color w:val="1D2228"/>
          <w:sz w:val="28"/>
          <w:szCs w:val="28"/>
          <w:lang w:val="en-US"/>
        </w:rPr>
        <w:t xml:space="preserve">În perioada 1970 – 1973 și-a executat stagiul la bordul navelor militare, îndeplinind functia de șef mecanic la bordul unei nave purtătoare de rachete. </w:t>
      </w:r>
    </w:p>
    <w:p w14:paraId="6CC237BF" w14:textId="25B02CB3" w:rsidR="001976DF" w:rsidRPr="001976DF" w:rsidRDefault="001976DF" w:rsidP="004063E8">
      <w:pPr>
        <w:pStyle w:val="NormalWeb"/>
        <w:rPr>
          <w:rFonts w:ascii="Arial" w:hAnsi="Arial" w:cs="Arial"/>
          <w:color w:val="1D2228"/>
          <w:sz w:val="28"/>
          <w:szCs w:val="28"/>
          <w:lang w:val="en-US"/>
        </w:rPr>
      </w:pPr>
      <w:r w:rsidRPr="001976DF">
        <w:rPr>
          <w:rFonts w:ascii="Arial" w:hAnsi="Arial" w:cs="Arial"/>
          <w:color w:val="1D2228"/>
          <w:sz w:val="28"/>
          <w:szCs w:val="28"/>
          <w:lang w:val="en-US"/>
        </w:rPr>
        <w:t>În anul 1977 a absolvit cursurile Facultății de Mecanică, Secția Nave și Instalații de Bord din Universitatea din Galați. În anul 2000 a obținut titlul de „Doctor în inginerie mecanică”</w:t>
      </w:r>
      <w:r w:rsidR="00C123DC">
        <w:rPr>
          <w:rFonts w:ascii="Arial" w:hAnsi="Arial" w:cs="Arial"/>
          <w:color w:val="1D2228"/>
          <w:sz w:val="28"/>
          <w:szCs w:val="28"/>
          <w:lang w:val="en-US"/>
        </w:rPr>
        <w:t xml:space="preserve">; </w:t>
      </w:r>
      <w:r w:rsidRPr="001976DF">
        <w:rPr>
          <w:rFonts w:ascii="Arial" w:hAnsi="Arial" w:cs="Arial"/>
          <w:color w:val="1D2228"/>
          <w:sz w:val="28"/>
          <w:szCs w:val="28"/>
          <w:lang w:val="en-US"/>
        </w:rPr>
        <w:t>După absolvirea facultății a fost repartizat la Direcția tehnică din Comandamentul Marinei Militare, unde a îndeplinit, gradual, diverse funcții în domeniul specific pregătirii academice (coordonator proiecte și construcțiii nave militare, coordonator program de asimilare motoare diesel pentru nave militare, coordonator programe de prognoză și de înzestrare a Marinei Militare cu nave, armament și tehnică de luptă, locțiitor al șefului Direcției Tehnice), până la cea de Locțiitor tehnic al Comandantului Marinei Militare. În anul 2002, prin Decret prezidential, a fost promovat la gradul de contraamiral de flotilă, după care a fost trecut în rezervă, cu drept de pensie. După pensionare a activat și activează în următoarele structuri asociative: Clubul Amiralilor, Liga Navală Română (președintele Filialei Bucuresti LNR), Asociația Națională a Cadrelor Militare în Rezervă și în Retragere, Forumul structurilor asociative din sistemul național de apărare și ordine, Colocviile Constructorilor de Nave (din 2019). Este autor al unor cărți de specialitate în domeniu naval („Nave Speciale. Elemente de Proiectare”, „Bazele Ingineresti ale Exploatării Motoarelor Diesel Navale Rapide și Semirapide”, „Submarinul. Vol. I Evoluția Submarinului”, „Submarinul. Vol.II, Mecanica Submarinului”, „Submarinul. Vol. III, Vizionari și Constructori de Submarine. Comandanți de Submarine”), Coordonator si coautor al volumului ”OAMENI ȘI FAPTE, O sută de colocvii ale navaliștilor români”.  Este Cavaler al Ordinului național „Pentru Merit”. Este nominalizat în lucrarea „Dicționar Enciclopedic. Ingineri Români”. Vol III. 2019. Pag. 247 – 248 (apărută sub egida Academiei Române).</w:t>
      </w:r>
    </w:p>
    <w:p w14:paraId="37D9F062" w14:textId="77777777" w:rsidR="008A0A06" w:rsidRPr="00AD23FC" w:rsidRDefault="008A0A06" w:rsidP="004063E8">
      <w:pPr>
        <w:jc w:val="both"/>
        <w:rPr>
          <w:rFonts w:ascii="Arial" w:hAnsi="Arial" w:cs="Arial"/>
          <w:b/>
          <w:bCs/>
          <w:sz w:val="28"/>
          <w:szCs w:val="28"/>
        </w:rPr>
      </w:pPr>
    </w:p>
    <w:p w14:paraId="1A4CA38F" w14:textId="77777777" w:rsidR="00C123DC" w:rsidRPr="00C123DC" w:rsidRDefault="00C123DC" w:rsidP="004063E8">
      <w:pPr>
        <w:shd w:val="clear" w:color="auto" w:fill="FFFFFF"/>
        <w:jc w:val="both"/>
        <w:rPr>
          <w:rFonts w:ascii="Arial" w:hAnsi="Arial" w:cs="Arial"/>
          <w:b/>
          <w:color w:val="333333"/>
          <w:sz w:val="28"/>
          <w:szCs w:val="28"/>
          <w:shd w:val="clear" w:color="auto" w:fill="FFFFFF"/>
        </w:rPr>
      </w:pPr>
      <w:r w:rsidRPr="00AD23FC">
        <w:rPr>
          <w:rFonts w:ascii="Arial" w:hAnsi="Arial" w:cs="Arial"/>
          <w:b/>
          <w:color w:val="333333"/>
          <w:sz w:val="28"/>
          <w:szCs w:val="28"/>
          <w:shd w:val="clear" w:color="auto" w:fill="FFFFFF"/>
        </w:rPr>
        <w:t>Comitetul de organizare CCN</w:t>
      </w:r>
    </w:p>
    <w:p w14:paraId="4692FD50" w14:textId="77777777" w:rsidR="00282C7F" w:rsidRPr="00AD23FC" w:rsidRDefault="00E17D11" w:rsidP="004063E8">
      <w:pPr>
        <w:tabs>
          <w:tab w:val="left" w:pos="3969"/>
        </w:tabs>
        <w:jc w:val="both"/>
        <w:rPr>
          <w:rFonts w:ascii="Arial" w:hAnsi="Arial" w:cs="Arial"/>
          <w:i/>
          <w:iCs/>
          <w:color w:val="333333"/>
          <w:sz w:val="28"/>
          <w:szCs w:val="28"/>
          <w:shd w:val="clear" w:color="auto" w:fill="FFFFFF"/>
        </w:rPr>
      </w:pPr>
      <w:r w:rsidRPr="00AD23FC">
        <w:rPr>
          <w:rFonts w:ascii="Arial" w:hAnsi="Arial" w:cs="Arial"/>
          <w:color w:val="333333"/>
          <w:sz w:val="28"/>
          <w:szCs w:val="28"/>
        </w:rPr>
        <w:br/>
      </w:r>
      <w:r w:rsidRPr="00AD23FC">
        <w:rPr>
          <w:rFonts w:ascii="Arial" w:hAnsi="Arial" w:cs="Arial"/>
          <w:i/>
          <w:iCs/>
          <w:color w:val="333333"/>
          <w:sz w:val="28"/>
          <w:szCs w:val="28"/>
          <w:shd w:val="clear" w:color="auto" w:fill="FFFFFF"/>
        </w:rPr>
        <w:t>Dr.</w:t>
      </w:r>
      <w:r w:rsidR="00797559" w:rsidRPr="00AD23FC">
        <w:rPr>
          <w:rFonts w:ascii="Arial" w:hAnsi="Arial" w:cs="Arial"/>
          <w:i/>
          <w:iCs/>
          <w:color w:val="333333"/>
          <w:sz w:val="28"/>
          <w:szCs w:val="28"/>
          <w:shd w:val="clear" w:color="auto" w:fill="FFFFFF"/>
        </w:rPr>
        <w:t xml:space="preserve"> </w:t>
      </w:r>
      <w:r w:rsidRPr="00AD23FC">
        <w:rPr>
          <w:rFonts w:ascii="Arial" w:hAnsi="Arial" w:cs="Arial"/>
          <w:i/>
          <w:iCs/>
          <w:color w:val="333333"/>
          <w:sz w:val="28"/>
          <w:szCs w:val="28"/>
          <w:shd w:val="clear" w:color="auto" w:fill="FFFFFF"/>
        </w:rPr>
        <w:t xml:space="preserve">Ing. Gelu KAHU </w:t>
      </w:r>
      <w:r w:rsidR="00282C7F" w:rsidRPr="00AD23FC">
        <w:rPr>
          <w:rFonts w:ascii="Arial" w:hAnsi="Arial" w:cs="Arial"/>
          <w:i/>
          <w:iCs/>
          <w:color w:val="333333"/>
          <w:sz w:val="28"/>
          <w:szCs w:val="28"/>
          <w:shd w:val="clear" w:color="auto" w:fill="FFFFFF"/>
        </w:rPr>
        <w:tab/>
        <w:t>-</w:t>
      </w:r>
      <w:r w:rsidRPr="00AD23FC">
        <w:rPr>
          <w:rFonts w:ascii="Arial" w:hAnsi="Arial" w:cs="Arial"/>
          <w:i/>
          <w:iCs/>
          <w:color w:val="333333"/>
          <w:sz w:val="28"/>
          <w:szCs w:val="28"/>
          <w:shd w:val="clear" w:color="auto" w:fill="FFFFFF"/>
        </w:rPr>
        <w:t xml:space="preserve"> Fondator CCN (1930- dec. 2018)</w:t>
      </w:r>
    </w:p>
    <w:p w14:paraId="5C813D85" w14:textId="100CB5F0" w:rsidR="00E17D11" w:rsidRPr="00AD23FC" w:rsidRDefault="00E17D11" w:rsidP="004063E8">
      <w:pPr>
        <w:tabs>
          <w:tab w:val="left" w:pos="3969"/>
        </w:tabs>
        <w:jc w:val="both"/>
        <w:rPr>
          <w:rFonts w:ascii="Arial" w:hAnsi="Arial" w:cs="Arial"/>
          <w:i/>
          <w:iCs/>
          <w:color w:val="333333"/>
          <w:sz w:val="28"/>
          <w:szCs w:val="28"/>
          <w:shd w:val="clear" w:color="auto" w:fill="FFFFFF"/>
        </w:rPr>
      </w:pPr>
      <w:r w:rsidRPr="00AD23FC">
        <w:rPr>
          <w:rFonts w:ascii="Arial" w:hAnsi="Arial" w:cs="Arial"/>
          <w:i/>
          <w:iCs/>
          <w:color w:val="333333"/>
          <w:sz w:val="28"/>
          <w:szCs w:val="28"/>
          <w:shd w:val="clear" w:color="auto" w:fill="FFFFFF"/>
        </w:rPr>
        <w:t xml:space="preserve">Dr. ing. Jean Sever POPOVICI </w:t>
      </w:r>
      <w:r w:rsidR="00282C7F" w:rsidRPr="00AD23FC">
        <w:rPr>
          <w:rFonts w:ascii="Arial" w:hAnsi="Arial" w:cs="Arial"/>
          <w:i/>
          <w:iCs/>
          <w:color w:val="333333"/>
          <w:sz w:val="28"/>
          <w:szCs w:val="28"/>
          <w:shd w:val="clear" w:color="auto" w:fill="FFFFFF"/>
        </w:rPr>
        <w:tab/>
        <w:t>-</w:t>
      </w:r>
      <w:r w:rsidRPr="00AD23FC">
        <w:rPr>
          <w:rFonts w:ascii="Arial" w:hAnsi="Arial" w:cs="Arial"/>
          <w:i/>
          <w:iCs/>
          <w:color w:val="333333"/>
          <w:sz w:val="28"/>
          <w:szCs w:val="28"/>
          <w:shd w:val="clear" w:color="auto" w:fill="FFFFFF"/>
        </w:rPr>
        <w:t xml:space="preserve"> Coordonator CCN</w:t>
      </w:r>
    </w:p>
    <w:p w14:paraId="0F2A8763" w14:textId="77777777" w:rsidR="00282C7F" w:rsidRPr="00AD23FC" w:rsidRDefault="00E17D11" w:rsidP="004063E8">
      <w:pPr>
        <w:tabs>
          <w:tab w:val="left" w:pos="3969"/>
        </w:tabs>
        <w:jc w:val="both"/>
        <w:rPr>
          <w:rFonts w:ascii="Arial" w:hAnsi="Arial" w:cs="Arial"/>
          <w:i/>
          <w:iCs/>
          <w:color w:val="333333"/>
          <w:sz w:val="28"/>
          <w:szCs w:val="28"/>
          <w:shd w:val="clear" w:color="auto" w:fill="FFFFFF"/>
        </w:rPr>
      </w:pPr>
      <w:r w:rsidRPr="00AD23FC">
        <w:rPr>
          <w:rFonts w:ascii="Arial" w:hAnsi="Arial" w:cs="Arial"/>
          <w:i/>
          <w:iCs/>
          <w:color w:val="333333"/>
          <w:sz w:val="28"/>
          <w:szCs w:val="28"/>
          <w:shd w:val="clear" w:color="auto" w:fill="FFFFFF"/>
        </w:rPr>
        <w:t xml:space="preserve">Dr. ing. Roman PÎRVULESCU </w:t>
      </w:r>
      <w:r w:rsidR="00282C7F" w:rsidRPr="00AD23FC">
        <w:rPr>
          <w:rFonts w:ascii="Arial" w:hAnsi="Arial" w:cs="Arial"/>
          <w:i/>
          <w:iCs/>
          <w:color w:val="333333"/>
          <w:sz w:val="28"/>
          <w:szCs w:val="28"/>
          <w:shd w:val="clear" w:color="auto" w:fill="FFFFFF"/>
        </w:rPr>
        <w:tab/>
        <w:t xml:space="preserve">- </w:t>
      </w:r>
      <w:r w:rsidRPr="00AD23FC">
        <w:rPr>
          <w:rFonts w:ascii="Arial" w:hAnsi="Arial" w:cs="Arial"/>
          <w:i/>
          <w:iCs/>
          <w:color w:val="333333"/>
          <w:sz w:val="28"/>
          <w:szCs w:val="28"/>
          <w:shd w:val="clear" w:color="auto" w:fill="FFFFFF"/>
        </w:rPr>
        <w:t>membru</w:t>
      </w:r>
    </w:p>
    <w:p w14:paraId="34A052B5" w14:textId="6D988D18" w:rsidR="00E939A3" w:rsidRPr="00AD23FC" w:rsidRDefault="00E17D11" w:rsidP="004063E8">
      <w:pPr>
        <w:tabs>
          <w:tab w:val="left" w:pos="3969"/>
        </w:tabs>
        <w:jc w:val="both"/>
        <w:rPr>
          <w:rFonts w:ascii="Arial" w:hAnsi="Arial" w:cs="Arial"/>
          <w:i/>
          <w:iCs/>
          <w:color w:val="333333"/>
          <w:sz w:val="28"/>
          <w:szCs w:val="28"/>
          <w:shd w:val="clear" w:color="auto" w:fill="FFFFFF"/>
        </w:rPr>
      </w:pPr>
      <w:r w:rsidRPr="00AD23FC">
        <w:rPr>
          <w:rFonts w:ascii="Arial" w:hAnsi="Arial" w:cs="Arial"/>
          <w:i/>
          <w:iCs/>
          <w:color w:val="333333"/>
          <w:sz w:val="28"/>
          <w:szCs w:val="28"/>
          <w:shd w:val="clear" w:color="auto" w:fill="FFFFFF"/>
        </w:rPr>
        <w:t>Ing. Valentin POPESCU</w:t>
      </w:r>
      <w:r w:rsidR="00282C7F" w:rsidRPr="00AD23FC">
        <w:rPr>
          <w:rFonts w:ascii="Arial" w:hAnsi="Arial" w:cs="Arial"/>
          <w:i/>
          <w:iCs/>
          <w:color w:val="333333"/>
          <w:sz w:val="28"/>
          <w:szCs w:val="28"/>
          <w:shd w:val="clear" w:color="auto" w:fill="FFFFFF"/>
        </w:rPr>
        <w:tab/>
        <w:t xml:space="preserve">- </w:t>
      </w:r>
      <w:r w:rsidRPr="00AD23FC">
        <w:rPr>
          <w:rFonts w:ascii="Arial" w:hAnsi="Arial" w:cs="Arial"/>
          <w:i/>
          <w:iCs/>
          <w:color w:val="333333"/>
          <w:sz w:val="28"/>
          <w:szCs w:val="28"/>
          <w:shd w:val="clear" w:color="auto" w:fill="FFFFFF"/>
        </w:rPr>
        <w:t>membru</w:t>
      </w:r>
    </w:p>
    <w:p w14:paraId="0591C732" w14:textId="1240DC33" w:rsidR="00E939A3" w:rsidRPr="00AD23FC" w:rsidRDefault="00E939A3" w:rsidP="004063E8">
      <w:pPr>
        <w:tabs>
          <w:tab w:val="left" w:pos="3969"/>
        </w:tabs>
        <w:jc w:val="both"/>
        <w:rPr>
          <w:rFonts w:ascii="Arial" w:hAnsi="Arial" w:cs="Arial"/>
          <w:i/>
          <w:iCs/>
          <w:color w:val="333333"/>
          <w:sz w:val="28"/>
          <w:szCs w:val="28"/>
          <w:shd w:val="clear" w:color="auto" w:fill="FFFFFF"/>
        </w:rPr>
      </w:pPr>
      <w:r w:rsidRPr="00AD23FC">
        <w:rPr>
          <w:rFonts w:ascii="Arial" w:hAnsi="Arial" w:cs="Arial"/>
          <w:i/>
          <w:iCs/>
          <w:color w:val="333333"/>
          <w:sz w:val="28"/>
          <w:szCs w:val="28"/>
          <w:shd w:val="clear" w:color="auto" w:fill="FFFFFF"/>
        </w:rPr>
        <w:t xml:space="preserve">Contraamiral (r) dr. ing Constantin Rusu </w:t>
      </w:r>
      <w:r w:rsidR="00282C7F" w:rsidRPr="00AD23FC">
        <w:rPr>
          <w:rFonts w:ascii="Arial" w:hAnsi="Arial" w:cs="Arial"/>
          <w:i/>
          <w:iCs/>
          <w:color w:val="333333"/>
          <w:sz w:val="28"/>
          <w:szCs w:val="28"/>
          <w:shd w:val="clear" w:color="auto" w:fill="FFFFFF"/>
        </w:rPr>
        <w:t xml:space="preserve">- </w:t>
      </w:r>
      <w:r w:rsidRPr="00AD23FC">
        <w:rPr>
          <w:rFonts w:ascii="Arial" w:hAnsi="Arial" w:cs="Arial"/>
          <w:i/>
          <w:iCs/>
          <w:color w:val="333333"/>
          <w:sz w:val="28"/>
          <w:szCs w:val="28"/>
          <w:shd w:val="clear" w:color="auto" w:fill="FFFFFF"/>
        </w:rPr>
        <w:t>membru</w:t>
      </w:r>
    </w:p>
    <w:p w14:paraId="745A5EBF" w14:textId="77777777" w:rsidR="00282C7F" w:rsidRPr="00AD23FC" w:rsidRDefault="00E17D11" w:rsidP="004063E8">
      <w:pPr>
        <w:tabs>
          <w:tab w:val="left" w:pos="3969"/>
        </w:tabs>
        <w:jc w:val="both"/>
        <w:rPr>
          <w:rFonts w:ascii="Arial" w:hAnsi="Arial" w:cs="Arial"/>
          <w:i/>
          <w:iCs/>
          <w:color w:val="333333"/>
          <w:sz w:val="28"/>
          <w:szCs w:val="28"/>
          <w:shd w:val="clear" w:color="auto" w:fill="FFFFFF"/>
        </w:rPr>
      </w:pPr>
      <w:r w:rsidRPr="00AD23FC">
        <w:rPr>
          <w:rFonts w:ascii="Arial" w:hAnsi="Arial" w:cs="Arial"/>
          <w:i/>
          <w:iCs/>
          <w:color w:val="333333"/>
          <w:sz w:val="28"/>
          <w:szCs w:val="28"/>
          <w:shd w:val="clear" w:color="auto" w:fill="FFFFFF"/>
        </w:rPr>
        <w:t xml:space="preserve">Ing. Silvia PANAITE </w:t>
      </w:r>
      <w:r w:rsidR="00282C7F" w:rsidRPr="00AD23FC">
        <w:rPr>
          <w:rFonts w:ascii="Arial" w:hAnsi="Arial" w:cs="Arial"/>
          <w:i/>
          <w:iCs/>
          <w:color w:val="333333"/>
          <w:sz w:val="28"/>
          <w:szCs w:val="28"/>
          <w:shd w:val="clear" w:color="auto" w:fill="FFFFFF"/>
        </w:rPr>
        <w:tab/>
        <w:t xml:space="preserve">- </w:t>
      </w:r>
      <w:r w:rsidRPr="00AD23FC">
        <w:rPr>
          <w:rFonts w:ascii="Arial" w:hAnsi="Arial" w:cs="Arial"/>
          <w:i/>
          <w:iCs/>
          <w:color w:val="333333"/>
          <w:sz w:val="28"/>
          <w:szCs w:val="28"/>
          <w:shd w:val="clear" w:color="auto" w:fill="FFFFFF"/>
        </w:rPr>
        <w:t xml:space="preserve">membru </w:t>
      </w:r>
      <w:r w:rsidR="00282C7F" w:rsidRPr="00AD23FC">
        <w:rPr>
          <w:rFonts w:ascii="Arial" w:hAnsi="Arial" w:cs="Arial"/>
          <w:i/>
          <w:iCs/>
          <w:color w:val="333333"/>
          <w:sz w:val="28"/>
          <w:szCs w:val="28"/>
          <w:shd w:val="clear" w:color="auto" w:fill="FFFFFF"/>
        </w:rPr>
        <w:t>ș</w:t>
      </w:r>
      <w:r w:rsidRPr="00AD23FC">
        <w:rPr>
          <w:rFonts w:ascii="Arial" w:hAnsi="Arial" w:cs="Arial"/>
          <w:i/>
          <w:iCs/>
          <w:color w:val="333333"/>
          <w:sz w:val="28"/>
          <w:szCs w:val="28"/>
          <w:shd w:val="clear" w:color="auto" w:fill="FFFFFF"/>
        </w:rPr>
        <w:t>i redactor coordonator</w:t>
      </w:r>
    </w:p>
    <w:p w14:paraId="62C5B659" w14:textId="302A42E7" w:rsidR="00E17D11" w:rsidRPr="00AD23FC" w:rsidRDefault="00E17D11" w:rsidP="004063E8">
      <w:pPr>
        <w:tabs>
          <w:tab w:val="left" w:pos="3969"/>
        </w:tabs>
        <w:jc w:val="both"/>
        <w:rPr>
          <w:rFonts w:ascii="Arial" w:hAnsi="Arial" w:cs="Arial"/>
          <w:i/>
          <w:iCs/>
          <w:color w:val="333333"/>
          <w:sz w:val="28"/>
          <w:szCs w:val="28"/>
          <w:shd w:val="clear" w:color="auto" w:fill="FFFFFF"/>
        </w:rPr>
      </w:pPr>
      <w:r w:rsidRPr="00AD23FC">
        <w:rPr>
          <w:rFonts w:ascii="Arial" w:hAnsi="Arial" w:cs="Arial"/>
          <w:i/>
          <w:iCs/>
          <w:color w:val="333333"/>
          <w:sz w:val="28"/>
          <w:szCs w:val="28"/>
          <w:shd w:val="clear" w:color="auto" w:fill="FFFFFF"/>
        </w:rPr>
        <w:t>Prof. uni</w:t>
      </w:r>
      <w:r w:rsidR="00DD646A" w:rsidRPr="00AD23FC">
        <w:rPr>
          <w:rFonts w:ascii="Arial" w:hAnsi="Arial" w:cs="Arial"/>
          <w:i/>
          <w:iCs/>
          <w:color w:val="333333"/>
          <w:sz w:val="28"/>
          <w:szCs w:val="28"/>
          <w:shd w:val="clear" w:color="auto" w:fill="FFFFFF"/>
        </w:rPr>
        <w:t>v. dr. ing. Costel Iulian MOCANU</w:t>
      </w:r>
      <w:r w:rsidR="00AA5BD4" w:rsidRPr="00AD23FC">
        <w:rPr>
          <w:rFonts w:ascii="Arial" w:hAnsi="Arial" w:cs="Arial"/>
          <w:i/>
          <w:iCs/>
          <w:color w:val="333333"/>
          <w:sz w:val="28"/>
          <w:szCs w:val="28"/>
          <w:shd w:val="clear" w:color="auto" w:fill="FFFFFF"/>
        </w:rPr>
        <w:t xml:space="preserve"> </w:t>
      </w:r>
      <w:r w:rsidR="00A10ADF" w:rsidRPr="00AD23FC">
        <w:rPr>
          <w:rFonts w:ascii="Arial" w:hAnsi="Arial" w:cs="Arial"/>
          <w:i/>
          <w:iCs/>
          <w:color w:val="333333"/>
          <w:sz w:val="28"/>
          <w:szCs w:val="28"/>
          <w:shd w:val="clear" w:color="auto" w:fill="FFFFFF"/>
        </w:rPr>
        <w:t>–</w:t>
      </w:r>
      <w:r w:rsidR="00AA5BD4" w:rsidRPr="00AD23FC">
        <w:rPr>
          <w:rFonts w:ascii="Arial" w:hAnsi="Arial" w:cs="Arial"/>
          <w:i/>
          <w:iCs/>
          <w:color w:val="333333"/>
          <w:sz w:val="28"/>
          <w:szCs w:val="28"/>
          <w:shd w:val="clear" w:color="auto" w:fill="FFFFFF"/>
        </w:rPr>
        <w:t xml:space="preserve"> membru</w:t>
      </w:r>
    </w:p>
    <w:sectPr w:rsidR="00E17D11" w:rsidRPr="00AD23FC" w:rsidSect="000D5E77">
      <w:pgSz w:w="12240" w:h="15840"/>
      <w:pgMar w:top="1135" w:right="1440" w:bottom="1135"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0A9D952" w16cex:dateUtc="2025-05-16T1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F16CA5" w16cid:durableId="20A9D95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87FE8E" w14:textId="77777777" w:rsidR="00191018" w:rsidRPr="00AD23FC" w:rsidRDefault="00191018" w:rsidP="009C6ABB">
      <w:r w:rsidRPr="00AD23FC">
        <w:separator/>
      </w:r>
    </w:p>
  </w:endnote>
  <w:endnote w:type="continuationSeparator" w:id="0">
    <w:p w14:paraId="193AD162" w14:textId="77777777" w:rsidR="00191018" w:rsidRPr="00AD23FC" w:rsidRDefault="00191018" w:rsidP="009C6ABB">
      <w:r w:rsidRPr="00AD23F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inion Pro">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007D5F" w14:textId="77777777" w:rsidR="00191018" w:rsidRPr="00AD23FC" w:rsidRDefault="00191018" w:rsidP="009C6ABB">
      <w:r w:rsidRPr="00AD23FC">
        <w:separator/>
      </w:r>
    </w:p>
  </w:footnote>
  <w:footnote w:type="continuationSeparator" w:id="0">
    <w:p w14:paraId="33CA2071" w14:textId="77777777" w:rsidR="00191018" w:rsidRPr="00AD23FC" w:rsidRDefault="00191018" w:rsidP="009C6ABB">
      <w:r w:rsidRPr="00AD23FC">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585A"/>
    <w:multiLevelType w:val="hybridMultilevel"/>
    <w:tmpl w:val="21D2DB40"/>
    <w:lvl w:ilvl="0" w:tplc="0080AE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75B3A"/>
    <w:multiLevelType w:val="multilevel"/>
    <w:tmpl w:val="FE40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514DE0"/>
    <w:multiLevelType w:val="hybridMultilevel"/>
    <w:tmpl w:val="596C1C96"/>
    <w:lvl w:ilvl="0" w:tplc="2CE0DE08">
      <w:start w:val="3"/>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37599E"/>
    <w:multiLevelType w:val="hybridMultilevel"/>
    <w:tmpl w:val="7CA06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981F8C"/>
    <w:multiLevelType w:val="hybridMultilevel"/>
    <w:tmpl w:val="33989716"/>
    <w:lvl w:ilvl="0" w:tplc="9622037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 w15:restartNumberingAfterBreak="0">
    <w:nsid w:val="0FA02DB3"/>
    <w:multiLevelType w:val="hybridMultilevel"/>
    <w:tmpl w:val="7BAE52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D52211"/>
    <w:multiLevelType w:val="hybridMultilevel"/>
    <w:tmpl w:val="F7EE233E"/>
    <w:lvl w:ilvl="0" w:tplc="A79E0D3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152C69BA"/>
    <w:multiLevelType w:val="hybridMultilevel"/>
    <w:tmpl w:val="7E8C48AA"/>
    <w:lvl w:ilvl="0" w:tplc="F4B8EED6">
      <w:start w:val="1"/>
      <w:numFmt w:val="bullet"/>
      <w:lvlText w:val=""/>
      <w:lvlJc w:val="left"/>
      <w:pPr>
        <w:tabs>
          <w:tab w:val="num" w:pos="340"/>
        </w:tabs>
        <w:ind w:left="0" w:firstLine="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CE6539"/>
    <w:multiLevelType w:val="multilevel"/>
    <w:tmpl w:val="1CCAB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084BA3"/>
    <w:multiLevelType w:val="hybridMultilevel"/>
    <w:tmpl w:val="F7EE233E"/>
    <w:lvl w:ilvl="0" w:tplc="FFFFFFFF">
      <w:start w:val="1"/>
      <w:numFmt w:val="decimal"/>
      <w:lvlText w:val="%1."/>
      <w:lvlJc w:val="left"/>
      <w:pPr>
        <w:ind w:left="435" w:hanging="360"/>
      </w:pPr>
      <w:rPr>
        <w:rFonts w:hint="default"/>
      </w:rPr>
    </w:lvl>
    <w:lvl w:ilvl="1" w:tplc="FFFFFFFF" w:tentative="1">
      <w:start w:val="1"/>
      <w:numFmt w:val="lowerLetter"/>
      <w:lvlText w:val="%2."/>
      <w:lvlJc w:val="left"/>
      <w:pPr>
        <w:ind w:left="1155" w:hanging="360"/>
      </w:pPr>
    </w:lvl>
    <w:lvl w:ilvl="2" w:tplc="FFFFFFFF" w:tentative="1">
      <w:start w:val="1"/>
      <w:numFmt w:val="lowerRoman"/>
      <w:lvlText w:val="%3."/>
      <w:lvlJc w:val="right"/>
      <w:pPr>
        <w:ind w:left="1875" w:hanging="180"/>
      </w:pPr>
    </w:lvl>
    <w:lvl w:ilvl="3" w:tplc="FFFFFFFF" w:tentative="1">
      <w:start w:val="1"/>
      <w:numFmt w:val="decimal"/>
      <w:lvlText w:val="%4."/>
      <w:lvlJc w:val="left"/>
      <w:pPr>
        <w:ind w:left="2595" w:hanging="360"/>
      </w:pPr>
    </w:lvl>
    <w:lvl w:ilvl="4" w:tplc="FFFFFFFF" w:tentative="1">
      <w:start w:val="1"/>
      <w:numFmt w:val="lowerLetter"/>
      <w:lvlText w:val="%5."/>
      <w:lvlJc w:val="left"/>
      <w:pPr>
        <w:ind w:left="3315" w:hanging="360"/>
      </w:pPr>
    </w:lvl>
    <w:lvl w:ilvl="5" w:tplc="FFFFFFFF" w:tentative="1">
      <w:start w:val="1"/>
      <w:numFmt w:val="lowerRoman"/>
      <w:lvlText w:val="%6."/>
      <w:lvlJc w:val="right"/>
      <w:pPr>
        <w:ind w:left="4035" w:hanging="180"/>
      </w:pPr>
    </w:lvl>
    <w:lvl w:ilvl="6" w:tplc="FFFFFFFF" w:tentative="1">
      <w:start w:val="1"/>
      <w:numFmt w:val="decimal"/>
      <w:lvlText w:val="%7."/>
      <w:lvlJc w:val="left"/>
      <w:pPr>
        <w:ind w:left="4755" w:hanging="360"/>
      </w:pPr>
    </w:lvl>
    <w:lvl w:ilvl="7" w:tplc="FFFFFFFF" w:tentative="1">
      <w:start w:val="1"/>
      <w:numFmt w:val="lowerLetter"/>
      <w:lvlText w:val="%8."/>
      <w:lvlJc w:val="left"/>
      <w:pPr>
        <w:ind w:left="5475" w:hanging="360"/>
      </w:pPr>
    </w:lvl>
    <w:lvl w:ilvl="8" w:tplc="FFFFFFFF" w:tentative="1">
      <w:start w:val="1"/>
      <w:numFmt w:val="lowerRoman"/>
      <w:lvlText w:val="%9."/>
      <w:lvlJc w:val="right"/>
      <w:pPr>
        <w:ind w:left="6195" w:hanging="180"/>
      </w:pPr>
    </w:lvl>
  </w:abstractNum>
  <w:abstractNum w:abstractNumId="10" w15:restartNumberingAfterBreak="0">
    <w:nsid w:val="1ADE6426"/>
    <w:multiLevelType w:val="hybridMultilevel"/>
    <w:tmpl w:val="7B7E1654"/>
    <w:lvl w:ilvl="0" w:tplc="D04C6DFA">
      <w:start w:val="1"/>
      <w:numFmt w:val="decimal"/>
      <w:lvlText w:val="%1."/>
      <w:lvlJc w:val="left"/>
      <w:pPr>
        <w:ind w:left="3960" w:hanging="360"/>
      </w:pPr>
      <w:rPr>
        <w:rFonts w:hint="default"/>
        <w:color w:val="1D2228"/>
        <w:sz w:val="32"/>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1" w15:restartNumberingAfterBreak="0">
    <w:nsid w:val="1EE902E8"/>
    <w:multiLevelType w:val="multilevel"/>
    <w:tmpl w:val="4212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ED0865"/>
    <w:multiLevelType w:val="hybridMultilevel"/>
    <w:tmpl w:val="56B85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2E1BB1"/>
    <w:multiLevelType w:val="hybridMultilevel"/>
    <w:tmpl w:val="7512A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000C61"/>
    <w:multiLevelType w:val="multilevel"/>
    <w:tmpl w:val="2A70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285BD1"/>
    <w:multiLevelType w:val="hybridMultilevel"/>
    <w:tmpl w:val="1730162C"/>
    <w:lvl w:ilvl="0" w:tplc="34D8C5EA">
      <w:start w:val="1"/>
      <w:numFmt w:val="decimal"/>
      <w:lvlText w:val="%1."/>
      <w:lvlJc w:val="left"/>
      <w:pPr>
        <w:ind w:left="720" w:hanging="360"/>
      </w:pPr>
      <w:rPr>
        <w:rFonts w:hint="default"/>
        <w:color w:val="1D22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D235BB"/>
    <w:multiLevelType w:val="hybridMultilevel"/>
    <w:tmpl w:val="DEA4C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2F506E"/>
    <w:multiLevelType w:val="hybridMultilevel"/>
    <w:tmpl w:val="F7EE233E"/>
    <w:lvl w:ilvl="0" w:tplc="FFFFFFFF">
      <w:start w:val="1"/>
      <w:numFmt w:val="decimal"/>
      <w:lvlText w:val="%1."/>
      <w:lvlJc w:val="left"/>
      <w:pPr>
        <w:ind w:left="435" w:hanging="360"/>
      </w:pPr>
      <w:rPr>
        <w:rFonts w:hint="default"/>
      </w:rPr>
    </w:lvl>
    <w:lvl w:ilvl="1" w:tplc="FFFFFFFF" w:tentative="1">
      <w:start w:val="1"/>
      <w:numFmt w:val="lowerLetter"/>
      <w:lvlText w:val="%2."/>
      <w:lvlJc w:val="left"/>
      <w:pPr>
        <w:ind w:left="1155" w:hanging="360"/>
      </w:pPr>
    </w:lvl>
    <w:lvl w:ilvl="2" w:tplc="FFFFFFFF" w:tentative="1">
      <w:start w:val="1"/>
      <w:numFmt w:val="lowerRoman"/>
      <w:lvlText w:val="%3."/>
      <w:lvlJc w:val="right"/>
      <w:pPr>
        <w:ind w:left="1875" w:hanging="180"/>
      </w:pPr>
    </w:lvl>
    <w:lvl w:ilvl="3" w:tplc="FFFFFFFF" w:tentative="1">
      <w:start w:val="1"/>
      <w:numFmt w:val="decimal"/>
      <w:lvlText w:val="%4."/>
      <w:lvlJc w:val="left"/>
      <w:pPr>
        <w:ind w:left="2595" w:hanging="360"/>
      </w:pPr>
    </w:lvl>
    <w:lvl w:ilvl="4" w:tplc="FFFFFFFF" w:tentative="1">
      <w:start w:val="1"/>
      <w:numFmt w:val="lowerLetter"/>
      <w:lvlText w:val="%5."/>
      <w:lvlJc w:val="left"/>
      <w:pPr>
        <w:ind w:left="3315" w:hanging="360"/>
      </w:pPr>
    </w:lvl>
    <w:lvl w:ilvl="5" w:tplc="FFFFFFFF" w:tentative="1">
      <w:start w:val="1"/>
      <w:numFmt w:val="lowerRoman"/>
      <w:lvlText w:val="%6."/>
      <w:lvlJc w:val="right"/>
      <w:pPr>
        <w:ind w:left="4035" w:hanging="180"/>
      </w:pPr>
    </w:lvl>
    <w:lvl w:ilvl="6" w:tplc="FFFFFFFF" w:tentative="1">
      <w:start w:val="1"/>
      <w:numFmt w:val="decimal"/>
      <w:lvlText w:val="%7."/>
      <w:lvlJc w:val="left"/>
      <w:pPr>
        <w:ind w:left="4755" w:hanging="360"/>
      </w:pPr>
    </w:lvl>
    <w:lvl w:ilvl="7" w:tplc="FFFFFFFF" w:tentative="1">
      <w:start w:val="1"/>
      <w:numFmt w:val="lowerLetter"/>
      <w:lvlText w:val="%8."/>
      <w:lvlJc w:val="left"/>
      <w:pPr>
        <w:ind w:left="5475" w:hanging="360"/>
      </w:pPr>
    </w:lvl>
    <w:lvl w:ilvl="8" w:tplc="FFFFFFFF" w:tentative="1">
      <w:start w:val="1"/>
      <w:numFmt w:val="lowerRoman"/>
      <w:lvlText w:val="%9."/>
      <w:lvlJc w:val="right"/>
      <w:pPr>
        <w:ind w:left="6195" w:hanging="180"/>
      </w:pPr>
    </w:lvl>
  </w:abstractNum>
  <w:abstractNum w:abstractNumId="18" w15:restartNumberingAfterBreak="0">
    <w:nsid w:val="307D78DC"/>
    <w:multiLevelType w:val="hybridMultilevel"/>
    <w:tmpl w:val="9D6CDB1E"/>
    <w:lvl w:ilvl="0" w:tplc="BFBE5D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540268C"/>
    <w:multiLevelType w:val="hybridMultilevel"/>
    <w:tmpl w:val="3BF6B480"/>
    <w:lvl w:ilvl="0" w:tplc="6740949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CF73EC"/>
    <w:multiLevelType w:val="hybridMultilevel"/>
    <w:tmpl w:val="2FBA6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0413B2"/>
    <w:multiLevelType w:val="hybridMultilevel"/>
    <w:tmpl w:val="D74E48FE"/>
    <w:lvl w:ilvl="0" w:tplc="3AF8C7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4A2484"/>
    <w:multiLevelType w:val="multilevel"/>
    <w:tmpl w:val="221A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829074F"/>
    <w:multiLevelType w:val="hybridMultilevel"/>
    <w:tmpl w:val="F7EE233E"/>
    <w:lvl w:ilvl="0" w:tplc="FFFFFFFF">
      <w:start w:val="1"/>
      <w:numFmt w:val="decimal"/>
      <w:lvlText w:val="%1."/>
      <w:lvlJc w:val="left"/>
      <w:pPr>
        <w:ind w:left="435" w:hanging="360"/>
      </w:pPr>
      <w:rPr>
        <w:rFonts w:hint="default"/>
      </w:rPr>
    </w:lvl>
    <w:lvl w:ilvl="1" w:tplc="FFFFFFFF" w:tentative="1">
      <w:start w:val="1"/>
      <w:numFmt w:val="lowerLetter"/>
      <w:lvlText w:val="%2."/>
      <w:lvlJc w:val="left"/>
      <w:pPr>
        <w:ind w:left="1155" w:hanging="360"/>
      </w:pPr>
    </w:lvl>
    <w:lvl w:ilvl="2" w:tplc="FFFFFFFF" w:tentative="1">
      <w:start w:val="1"/>
      <w:numFmt w:val="lowerRoman"/>
      <w:lvlText w:val="%3."/>
      <w:lvlJc w:val="right"/>
      <w:pPr>
        <w:ind w:left="1875" w:hanging="180"/>
      </w:pPr>
    </w:lvl>
    <w:lvl w:ilvl="3" w:tplc="FFFFFFFF" w:tentative="1">
      <w:start w:val="1"/>
      <w:numFmt w:val="decimal"/>
      <w:lvlText w:val="%4."/>
      <w:lvlJc w:val="left"/>
      <w:pPr>
        <w:ind w:left="2595" w:hanging="360"/>
      </w:pPr>
    </w:lvl>
    <w:lvl w:ilvl="4" w:tplc="FFFFFFFF" w:tentative="1">
      <w:start w:val="1"/>
      <w:numFmt w:val="lowerLetter"/>
      <w:lvlText w:val="%5."/>
      <w:lvlJc w:val="left"/>
      <w:pPr>
        <w:ind w:left="3315" w:hanging="360"/>
      </w:pPr>
    </w:lvl>
    <w:lvl w:ilvl="5" w:tplc="FFFFFFFF" w:tentative="1">
      <w:start w:val="1"/>
      <w:numFmt w:val="lowerRoman"/>
      <w:lvlText w:val="%6."/>
      <w:lvlJc w:val="right"/>
      <w:pPr>
        <w:ind w:left="4035" w:hanging="180"/>
      </w:pPr>
    </w:lvl>
    <w:lvl w:ilvl="6" w:tplc="FFFFFFFF" w:tentative="1">
      <w:start w:val="1"/>
      <w:numFmt w:val="decimal"/>
      <w:lvlText w:val="%7."/>
      <w:lvlJc w:val="left"/>
      <w:pPr>
        <w:ind w:left="4755" w:hanging="360"/>
      </w:pPr>
    </w:lvl>
    <w:lvl w:ilvl="7" w:tplc="FFFFFFFF" w:tentative="1">
      <w:start w:val="1"/>
      <w:numFmt w:val="lowerLetter"/>
      <w:lvlText w:val="%8."/>
      <w:lvlJc w:val="left"/>
      <w:pPr>
        <w:ind w:left="5475" w:hanging="360"/>
      </w:pPr>
    </w:lvl>
    <w:lvl w:ilvl="8" w:tplc="FFFFFFFF" w:tentative="1">
      <w:start w:val="1"/>
      <w:numFmt w:val="lowerRoman"/>
      <w:lvlText w:val="%9."/>
      <w:lvlJc w:val="right"/>
      <w:pPr>
        <w:ind w:left="6195" w:hanging="180"/>
      </w:pPr>
    </w:lvl>
  </w:abstractNum>
  <w:abstractNum w:abstractNumId="24" w15:restartNumberingAfterBreak="0">
    <w:nsid w:val="49795EBD"/>
    <w:multiLevelType w:val="hybridMultilevel"/>
    <w:tmpl w:val="2DE2C4C2"/>
    <w:lvl w:ilvl="0" w:tplc="20E8A64C">
      <w:start w:val="11"/>
      <w:numFmt w:val="bullet"/>
      <w:lvlText w:val="-"/>
      <w:lvlJc w:val="left"/>
      <w:pPr>
        <w:ind w:left="1080" w:hanging="360"/>
      </w:pPr>
      <w:rPr>
        <w:rFonts w:ascii="Arial" w:eastAsia="Times New Roman" w:hAnsi="Arial" w:cs="Arial"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A5D12F9"/>
    <w:multiLevelType w:val="multilevel"/>
    <w:tmpl w:val="00C28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06921C7"/>
    <w:multiLevelType w:val="hybridMultilevel"/>
    <w:tmpl w:val="62CEE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E1317B"/>
    <w:multiLevelType w:val="hybridMultilevel"/>
    <w:tmpl w:val="5EB84852"/>
    <w:lvl w:ilvl="0" w:tplc="52C6CA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681696"/>
    <w:multiLevelType w:val="multilevel"/>
    <w:tmpl w:val="57C6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E5C3C6B"/>
    <w:multiLevelType w:val="hybridMultilevel"/>
    <w:tmpl w:val="2EF26A1C"/>
    <w:lvl w:ilvl="0" w:tplc="222696A6">
      <w:start w:val="1"/>
      <w:numFmt w:val="bullet"/>
      <w:lvlText w:val="•"/>
      <w:lvlJc w:val="left"/>
      <w:pPr>
        <w:tabs>
          <w:tab w:val="num" w:pos="720"/>
        </w:tabs>
        <w:ind w:left="720" w:hanging="360"/>
      </w:pPr>
      <w:rPr>
        <w:rFonts w:ascii="Arial" w:hAnsi="Arial" w:hint="default"/>
      </w:rPr>
    </w:lvl>
    <w:lvl w:ilvl="1" w:tplc="F54AC5D2" w:tentative="1">
      <w:start w:val="1"/>
      <w:numFmt w:val="bullet"/>
      <w:lvlText w:val="•"/>
      <w:lvlJc w:val="left"/>
      <w:pPr>
        <w:tabs>
          <w:tab w:val="num" w:pos="1440"/>
        </w:tabs>
        <w:ind w:left="1440" w:hanging="360"/>
      </w:pPr>
      <w:rPr>
        <w:rFonts w:ascii="Arial" w:hAnsi="Arial" w:hint="default"/>
      </w:rPr>
    </w:lvl>
    <w:lvl w:ilvl="2" w:tplc="B07AAA08" w:tentative="1">
      <w:start w:val="1"/>
      <w:numFmt w:val="bullet"/>
      <w:lvlText w:val="•"/>
      <w:lvlJc w:val="left"/>
      <w:pPr>
        <w:tabs>
          <w:tab w:val="num" w:pos="2160"/>
        </w:tabs>
        <w:ind w:left="2160" w:hanging="360"/>
      </w:pPr>
      <w:rPr>
        <w:rFonts w:ascii="Arial" w:hAnsi="Arial" w:hint="default"/>
      </w:rPr>
    </w:lvl>
    <w:lvl w:ilvl="3" w:tplc="63C03560" w:tentative="1">
      <w:start w:val="1"/>
      <w:numFmt w:val="bullet"/>
      <w:lvlText w:val="•"/>
      <w:lvlJc w:val="left"/>
      <w:pPr>
        <w:tabs>
          <w:tab w:val="num" w:pos="2880"/>
        </w:tabs>
        <w:ind w:left="2880" w:hanging="360"/>
      </w:pPr>
      <w:rPr>
        <w:rFonts w:ascii="Arial" w:hAnsi="Arial" w:hint="default"/>
      </w:rPr>
    </w:lvl>
    <w:lvl w:ilvl="4" w:tplc="EA44B726" w:tentative="1">
      <w:start w:val="1"/>
      <w:numFmt w:val="bullet"/>
      <w:lvlText w:val="•"/>
      <w:lvlJc w:val="left"/>
      <w:pPr>
        <w:tabs>
          <w:tab w:val="num" w:pos="3600"/>
        </w:tabs>
        <w:ind w:left="3600" w:hanging="360"/>
      </w:pPr>
      <w:rPr>
        <w:rFonts w:ascii="Arial" w:hAnsi="Arial" w:hint="default"/>
      </w:rPr>
    </w:lvl>
    <w:lvl w:ilvl="5" w:tplc="A7F616F2" w:tentative="1">
      <w:start w:val="1"/>
      <w:numFmt w:val="bullet"/>
      <w:lvlText w:val="•"/>
      <w:lvlJc w:val="left"/>
      <w:pPr>
        <w:tabs>
          <w:tab w:val="num" w:pos="4320"/>
        </w:tabs>
        <w:ind w:left="4320" w:hanging="360"/>
      </w:pPr>
      <w:rPr>
        <w:rFonts w:ascii="Arial" w:hAnsi="Arial" w:hint="default"/>
      </w:rPr>
    </w:lvl>
    <w:lvl w:ilvl="6" w:tplc="C88E74A2" w:tentative="1">
      <w:start w:val="1"/>
      <w:numFmt w:val="bullet"/>
      <w:lvlText w:val="•"/>
      <w:lvlJc w:val="left"/>
      <w:pPr>
        <w:tabs>
          <w:tab w:val="num" w:pos="5040"/>
        </w:tabs>
        <w:ind w:left="5040" w:hanging="360"/>
      </w:pPr>
      <w:rPr>
        <w:rFonts w:ascii="Arial" w:hAnsi="Arial" w:hint="default"/>
      </w:rPr>
    </w:lvl>
    <w:lvl w:ilvl="7" w:tplc="DE6A0562" w:tentative="1">
      <w:start w:val="1"/>
      <w:numFmt w:val="bullet"/>
      <w:lvlText w:val="•"/>
      <w:lvlJc w:val="left"/>
      <w:pPr>
        <w:tabs>
          <w:tab w:val="num" w:pos="5760"/>
        </w:tabs>
        <w:ind w:left="5760" w:hanging="360"/>
      </w:pPr>
      <w:rPr>
        <w:rFonts w:ascii="Arial" w:hAnsi="Arial" w:hint="default"/>
      </w:rPr>
    </w:lvl>
    <w:lvl w:ilvl="8" w:tplc="E5EC2F0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F520930"/>
    <w:multiLevelType w:val="multilevel"/>
    <w:tmpl w:val="6EE266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631D09D0"/>
    <w:multiLevelType w:val="multilevel"/>
    <w:tmpl w:val="29C2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291CEE"/>
    <w:multiLevelType w:val="multilevel"/>
    <w:tmpl w:val="1C2A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84512A"/>
    <w:multiLevelType w:val="hybridMultilevel"/>
    <w:tmpl w:val="08EE1720"/>
    <w:lvl w:ilvl="0" w:tplc="7FF2D93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F0247F9"/>
    <w:multiLevelType w:val="hybridMultilevel"/>
    <w:tmpl w:val="ED964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8"/>
  </w:num>
  <w:num w:numId="3">
    <w:abstractNumId w:val="11"/>
  </w:num>
  <w:num w:numId="4">
    <w:abstractNumId w:val="31"/>
  </w:num>
  <w:num w:numId="5">
    <w:abstractNumId w:val="5"/>
  </w:num>
  <w:num w:numId="6">
    <w:abstractNumId w:val="6"/>
  </w:num>
  <w:num w:numId="7">
    <w:abstractNumId w:val="18"/>
  </w:num>
  <w:num w:numId="8">
    <w:abstractNumId w:val="3"/>
  </w:num>
  <w:num w:numId="9">
    <w:abstractNumId w:val="7"/>
  </w:num>
  <w:num w:numId="10">
    <w:abstractNumId w:val="17"/>
  </w:num>
  <w:num w:numId="11">
    <w:abstractNumId w:val="23"/>
  </w:num>
  <w:num w:numId="12">
    <w:abstractNumId w:val="9"/>
  </w:num>
  <w:num w:numId="13">
    <w:abstractNumId w:val="21"/>
  </w:num>
  <w:num w:numId="14">
    <w:abstractNumId w:val="34"/>
  </w:num>
  <w:num w:numId="15">
    <w:abstractNumId w:val="2"/>
  </w:num>
  <w:num w:numId="16">
    <w:abstractNumId w:val="19"/>
  </w:num>
  <w:num w:numId="17">
    <w:abstractNumId w:val="30"/>
  </w:num>
  <w:num w:numId="18">
    <w:abstractNumId w:val="22"/>
  </w:num>
  <w:num w:numId="19">
    <w:abstractNumId w:val="1"/>
  </w:num>
  <w:num w:numId="20">
    <w:abstractNumId w:val="25"/>
  </w:num>
  <w:num w:numId="21">
    <w:abstractNumId w:val="14"/>
  </w:num>
  <w:num w:numId="22">
    <w:abstractNumId w:val="33"/>
  </w:num>
  <w:num w:numId="23">
    <w:abstractNumId w:val="10"/>
  </w:num>
  <w:num w:numId="24">
    <w:abstractNumId w:val="28"/>
  </w:num>
  <w:num w:numId="25">
    <w:abstractNumId w:val="15"/>
  </w:num>
  <w:num w:numId="26">
    <w:abstractNumId w:val="29"/>
  </w:num>
  <w:num w:numId="27">
    <w:abstractNumId w:val="32"/>
  </w:num>
  <w:num w:numId="28">
    <w:abstractNumId w:val="24"/>
  </w:num>
  <w:num w:numId="29">
    <w:abstractNumId w:val="12"/>
  </w:num>
  <w:num w:numId="30">
    <w:abstractNumId w:val="4"/>
  </w:num>
  <w:num w:numId="31">
    <w:abstractNumId w:val="13"/>
  </w:num>
  <w:num w:numId="32">
    <w:abstractNumId w:val="26"/>
  </w:num>
  <w:num w:numId="33">
    <w:abstractNumId w:val="20"/>
  </w:num>
  <w:num w:numId="34">
    <w:abstractNumId w:val="27"/>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7A5"/>
    <w:rsid w:val="000001BD"/>
    <w:rsid w:val="00000EAD"/>
    <w:rsid w:val="00010EE3"/>
    <w:rsid w:val="0001139E"/>
    <w:rsid w:val="000138BA"/>
    <w:rsid w:val="00013F70"/>
    <w:rsid w:val="000141E8"/>
    <w:rsid w:val="000245DB"/>
    <w:rsid w:val="00031956"/>
    <w:rsid w:val="000331CB"/>
    <w:rsid w:val="00052161"/>
    <w:rsid w:val="000522A6"/>
    <w:rsid w:val="00055311"/>
    <w:rsid w:val="000717AC"/>
    <w:rsid w:val="00076303"/>
    <w:rsid w:val="00085356"/>
    <w:rsid w:val="0008570A"/>
    <w:rsid w:val="0009093D"/>
    <w:rsid w:val="00090A4C"/>
    <w:rsid w:val="000A1215"/>
    <w:rsid w:val="000A2E39"/>
    <w:rsid w:val="000A3175"/>
    <w:rsid w:val="000A6C22"/>
    <w:rsid w:val="000A6C90"/>
    <w:rsid w:val="000B607E"/>
    <w:rsid w:val="000B610B"/>
    <w:rsid w:val="000C02CC"/>
    <w:rsid w:val="000C560B"/>
    <w:rsid w:val="000C613B"/>
    <w:rsid w:val="000C6E46"/>
    <w:rsid w:val="000D0F4E"/>
    <w:rsid w:val="000D3A50"/>
    <w:rsid w:val="000D5E77"/>
    <w:rsid w:val="000E13D5"/>
    <w:rsid w:val="000E192C"/>
    <w:rsid w:val="000E2BAB"/>
    <w:rsid w:val="000E5B5F"/>
    <w:rsid w:val="000E6029"/>
    <w:rsid w:val="000E7ED2"/>
    <w:rsid w:val="000F3500"/>
    <w:rsid w:val="000F3EB7"/>
    <w:rsid w:val="000F680E"/>
    <w:rsid w:val="000F6D31"/>
    <w:rsid w:val="000F71EB"/>
    <w:rsid w:val="00102568"/>
    <w:rsid w:val="00102A4A"/>
    <w:rsid w:val="00104190"/>
    <w:rsid w:val="00106060"/>
    <w:rsid w:val="0011550F"/>
    <w:rsid w:val="0011631F"/>
    <w:rsid w:val="0012384B"/>
    <w:rsid w:val="001277A2"/>
    <w:rsid w:val="00130688"/>
    <w:rsid w:val="00134DFC"/>
    <w:rsid w:val="0013649B"/>
    <w:rsid w:val="00145845"/>
    <w:rsid w:val="00147E95"/>
    <w:rsid w:val="00147F5F"/>
    <w:rsid w:val="001557C9"/>
    <w:rsid w:val="00155F69"/>
    <w:rsid w:val="001605B3"/>
    <w:rsid w:val="00162A5F"/>
    <w:rsid w:val="00170868"/>
    <w:rsid w:val="001723DD"/>
    <w:rsid w:val="0017444C"/>
    <w:rsid w:val="00175524"/>
    <w:rsid w:val="001802EF"/>
    <w:rsid w:val="0018155E"/>
    <w:rsid w:val="0018381B"/>
    <w:rsid w:val="00191018"/>
    <w:rsid w:val="00196CDD"/>
    <w:rsid w:val="001976DF"/>
    <w:rsid w:val="001A6687"/>
    <w:rsid w:val="001B40E2"/>
    <w:rsid w:val="001B6ED8"/>
    <w:rsid w:val="001C43A1"/>
    <w:rsid w:val="001C4AE3"/>
    <w:rsid w:val="001D6B31"/>
    <w:rsid w:val="001E2821"/>
    <w:rsid w:val="001E345C"/>
    <w:rsid w:val="001F260E"/>
    <w:rsid w:val="001F30BC"/>
    <w:rsid w:val="002014F6"/>
    <w:rsid w:val="00202EF5"/>
    <w:rsid w:val="00203335"/>
    <w:rsid w:val="002052DD"/>
    <w:rsid w:val="00206117"/>
    <w:rsid w:val="00206DEF"/>
    <w:rsid w:val="00221FAE"/>
    <w:rsid w:val="0022300F"/>
    <w:rsid w:val="002234F2"/>
    <w:rsid w:val="002250D3"/>
    <w:rsid w:val="00227E74"/>
    <w:rsid w:val="002343B9"/>
    <w:rsid w:val="00256526"/>
    <w:rsid w:val="00261E23"/>
    <w:rsid w:val="00263DAC"/>
    <w:rsid w:val="002667DD"/>
    <w:rsid w:val="00276B3B"/>
    <w:rsid w:val="00277473"/>
    <w:rsid w:val="00281ED6"/>
    <w:rsid w:val="00282C7F"/>
    <w:rsid w:val="00283FF8"/>
    <w:rsid w:val="0028448A"/>
    <w:rsid w:val="00285DFD"/>
    <w:rsid w:val="00291716"/>
    <w:rsid w:val="002A25C0"/>
    <w:rsid w:val="002B00CF"/>
    <w:rsid w:val="002B124F"/>
    <w:rsid w:val="002B43D7"/>
    <w:rsid w:val="002B7D9C"/>
    <w:rsid w:val="002C1C5A"/>
    <w:rsid w:val="002C55D2"/>
    <w:rsid w:val="002D2E24"/>
    <w:rsid w:val="002D374C"/>
    <w:rsid w:val="002E07AB"/>
    <w:rsid w:val="002E22CC"/>
    <w:rsid w:val="002E65E8"/>
    <w:rsid w:val="002F4B4F"/>
    <w:rsid w:val="002F601C"/>
    <w:rsid w:val="00310C4A"/>
    <w:rsid w:val="003112F9"/>
    <w:rsid w:val="003127CD"/>
    <w:rsid w:val="003161C7"/>
    <w:rsid w:val="003257E3"/>
    <w:rsid w:val="00330D36"/>
    <w:rsid w:val="00333B9B"/>
    <w:rsid w:val="00333E77"/>
    <w:rsid w:val="0033659B"/>
    <w:rsid w:val="00342CF1"/>
    <w:rsid w:val="00346666"/>
    <w:rsid w:val="00373545"/>
    <w:rsid w:val="00374C5D"/>
    <w:rsid w:val="00375983"/>
    <w:rsid w:val="00376923"/>
    <w:rsid w:val="00376EC9"/>
    <w:rsid w:val="00384017"/>
    <w:rsid w:val="003854BF"/>
    <w:rsid w:val="003904C1"/>
    <w:rsid w:val="00393806"/>
    <w:rsid w:val="003940CF"/>
    <w:rsid w:val="00394858"/>
    <w:rsid w:val="003A0E53"/>
    <w:rsid w:val="003A31A4"/>
    <w:rsid w:val="003B5F37"/>
    <w:rsid w:val="003B62E2"/>
    <w:rsid w:val="003C5C0E"/>
    <w:rsid w:val="003D424A"/>
    <w:rsid w:val="003D6091"/>
    <w:rsid w:val="003D74A0"/>
    <w:rsid w:val="003E2622"/>
    <w:rsid w:val="003E3454"/>
    <w:rsid w:val="003E6019"/>
    <w:rsid w:val="003F08FB"/>
    <w:rsid w:val="003F2B5C"/>
    <w:rsid w:val="0040042D"/>
    <w:rsid w:val="00403F59"/>
    <w:rsid w:val="004063E8"/>
    <w:rsid w:val="00406CE8"/>
    <w:rsid w:val="00407E1C"/>
    <w:rsid w:val="0041078B"/>
    <w:rsid w:val="0041197F"/>
    <w:rsid w:val="004128E9"/>
    <w:rsid w:val="00413080"/>
    <w:rsid w:val="0041430A"/>
    <w:rsid w:val="0041571B"/>
    <w:rsid w:val="00420DBE"/>
    <w:rsid w:val="00421A1F"/>
    <w:rsid w:val="0042269A"/>
    <w:rsid w:val="00422793"/>
    <w:rsid w:val="00424AA0"/>
    <w:rsid w:val="0042650F"/>
    <w:rsid w:val="004305D6"/>
    <w:rsid w:val="004314FD"/>
    <w:rsid w:val="00431746"/>
    <w:rsid w:val="0043383F"/>
    <w:rsid w:val="00433AC7"/>
    <w:rsid w:val="00434885"/>
    <w:rsid w:val="00436D14"/>
    <w:rsid w:val="00437686"/>
    <w:rsid w:val="00445AA1"/>
    <w:rsid w:val="00450A8B"/>
    <w:rsid w:val="00451A28"/>
    <w:rsid w:val="0045651C"/>
    <w:rsid w:val="0046509A"/>
    <w:rsid w:val="00465483"/>
    <w:rsid w:val="00466539"/>
    <w:rsid w:val="00486172"/>
    <w:rsid w:val="00491943"/>
    <w:rsid w:val="00493946"/>
    <w:rsid w:val="00495641"/>
    <w:rsid w:val="004A4DD4"/>
    <w:rsid w:val="004B3111"/>
    <w:rsid w:val="004B632B"/>
    <w:rsid w:val="004B6F77"/>
    <w:rsid w:val="004C3BF2"/>
    <w:rsid w:val="004D5E2C"/>
    <w:rsid w:val="004E1124"/>
    <w:rsid w:val="004F1461"/>
    <w:rsid w:val="004F2BA4"/>
    <w:rsid w:val="004F7AD9"/>
    <w:rsid w:val="00501BA9"/>
    <w:rsid w:val="0050284A"/>
    <w:rsid w:val="00504C68"/>
    <w:rsid w:val="005102FD"/>
    <w:rsid w:val="00512FFE"/>
    <w:rsid w:val="00522AB4"/>
    <w:rsid w:val="00526612"/>
    <w:rsid w:val="0053229D"/>
    <w:rsid w:val="00533160"/>
    <w:rsid w:val="005369D9"/>
    <w:rsid w:val="00540DA8"/>
    <w:rsid w:val="0054213A"/>
    <w:rsid w:val="00543062"/>
    <w:rsid w:val="005562CA"/>
    <w:rsid w:val="005630C7"/>
    <w:rsid w:val="00574BBA"/>
    <w:rsid w:val="0057506E"/>
    <w:rsid w:val="00577640"/>
    <w:rsid w:val="00585318"/>
    <w:rsid w:val="00585CFC"/>
    <w:rsid w:val="005861C0"/>
    <w:rsid w:val="0058784F"/>
    <w:rsid w:val="005930C2"/>
    <w:rsid w:val="005A21EB"/>
    <w:rsid w:val="005A2AC7"/>
    <w:rsid w:val="005A4C25"/>
    <w:rsid w:val="005A5A76"/>
    <w:rsid w:val="005A6944"/>
    <w:rsid w:val="005A6E38"/>
    <w:rsid w:val="005A7C7C"/>
    <w:rsid w:val="005B0BAC"/>
    <w:rsid w:val="005B105F"/>
    <w:rsid w:val="005B5181"/>
    <w:rsid w:val="005B56EC"/>
    <w:rsid w:val="005B5824"/>
    <w:rsid w:val="005B5A04"/>
    <w:rsid w:val="005D5E71"/>
    <w:rsid w:val="005E33AC"/>
    <w:rsid w:val="005F02CF"/>
    <w:rsid w:val="005F1080"/>
    <w:rsid w:val="005F58C3"/>
    <w:rsid w:val="005F72D7"/>
    <w:rsid w:val="00602070"/>
    <w:rsid w:val="00602420"/>
    <w:rsid w:val="00603859"/>
    <w:rsid w:val="0060608B"/>
    <w:rsid w:val="00610C2D"/>
    <w:rsid w:val="0061412B"/>
    <w:rsid w:val="00617BED"/>
    <w:rsid w:val="0062036F"/>
    <w:rsid w:val="00622301"/>
    <w:rsid w:val="00626412"/>
    <w:rsid w:val="00626E17"/>
    <w:rsid w:val="00627CEF"/>
    <w:rsid w:val="006353D8"/>
    <w:rsid w:val="0064020B"/>
    <w:rsid w:val="00644F6E"/>
    <w:rsid w:val="006578EA"/>
    <w:rsid w:val="00660659"/>
    <w:rsid w:val="006654C2"/>
    <w:rsid w:val="00671C39"/>
    <w:rsid w:val="00677B63"/>
    <w:rsid w:val="0068174A"/>
    <w:rsid w:val="00684C1B"/>
    <w:rsid w:val="00692F3E"/>
    <w:rsid w:val="00693B39"/>
    <w:rsid w:val="00695DC7"/>
    <w:rsid w:val="006A2836"/>
    <w:rsid w:val="006A68A6"/>
    <w:rsid w:val="006A7ECB"/>
    <w:rsid w:val="006B58CB"/>
    <w:rsid w:val="006B73BD"/>
    <w:rsid w:val="006C0F41"/>
    <w:rsid w:val="006C63F0"/>
    <w:rsid w:val="006D4A68"/>
    <w:rsid w:val="006D63ED"/>
    <w:rsid w:val="006E2FE6"/>
    <w:rsid w:val="006E350B"/>
    <w:rsid w:val="006F045A"/>
    <w:rsid w:val="006F434A"/>
    <w:rsid w:val="00700FE3"/>
    <w:rsid w:val="007017E5"/>
    <w:rsid w:val="00703552"/>
    <w:rsid w:val="00706558"/>
    <w:rsid w:val="007077EB"/>
    <w:rsid w:val="0071250E"/>
    <w:rsid w:val="007178F1"/>
    <w:rsid w:val="00721DDE"/>
    <w:rsid w:val="007336DA"/>
    <w:rsid w:val="00734FEA"/>
    <w:rsid w:val="00735657"/>
    <w:rsid w:val="007417CB"/>
    <w:rsid w:val="00747E0F"/>
    <w:rsid w:val="00753634"/>
    <w:rsid w:val="00753960"/>
    <w:rsid w:val="00754180"/>
    <w:rsid w:val="00760FBD"/>
    <w:rsid w:val="00762767"/>
    <w:rsid w:val="00771BA9"/>
    <w:rsid w:val="00772369"/>
    <w:rsid w:val="00772A22"/>
    <w:rsid w:val="007826AE"/>
    <w:rsid w:val="00784F1B"/>
    <w:rsid w:val="00792DF0"/>
    <w:rsid w:val="00797559"/>
    <w:rsid w:val="007A3401"/>
    <w:rsid w:val="007B3F77"/>
    <w:rsid w:val="007C0BF2"/>
    <w:rsid w:val="007C47EA"/>
    <w:rsid w:val="007C5A89"/>
    <w:rsid w:val="007C6D86"/>
    <w:rsid w:val="007D45B8"/>
    <w:rsid w:val="007D6B29"/>
    <w:rsid w:val="007E3E2E"/>
    <w:rsid w:val="007E47C8"/>
    <w:rsid w:val="007E4B4C"/>
    <w:rsid w:val="007E76A0"/>
    <w:rsid w:val="007E798D"/>
    <w:rsid w:val="007F0963"/>
    <w:rsid w:val="008034CB"/>
    <w:rsid w:val="00804DB3"/>
    <w:rsid w:val="00804E64"/>
    <w:rsid w:val="00805082"/>
    <w:rsid w:val="0080726E"/>
    <w:rsid w:val="00807784"/>
    <w:rsid w:val="00813A05"/>
    <w:rsid w:val="008145CF"/>
    <w:rsid w:val="008154E1"/>
    <w:rsid w:val="00816DB4"/>
    <w:rsid w:val="00817C20"/>
    <w:rsid w:val="00831596"/>
    <w:rsid w:val="0083347F"/>
    <w:rsid w:val="00833BBE"/>
    <w:rsid w:val="008344F2"/>
    <w:rsid w:val="008365BA"/>
    <w:rsid w:val="00837AAD"/>
    <w:rsid w:val="008403AD"/>
    <w:rsid w:val="008437AF"/>
    <w:rsid w:val="008448B1"/>
    <w:rsid w:val="0086154B"/>
    <w:rsid w:val="008632B5"/>
    <w:rsid w:val="00872221"/>
    <w:rsid w:val="00880061"/>
    <w:rsid w:val="0088083A"/>
    <w:rsid w:val="008838D2"/>
    <w:rsid w:val="00883F2A"/>
    <w:rsid w:val="00885BEB"/>
    <w:rsid w:val="00891C42"/>
    <w:rsid w:val="008969C0"/>
    <w:rsid w:val="008A0A06"/>
    <w:rsid w:val="008A3963"/>
    <w:rsid w:val="008B1F88"/>
    <w:rsid w:val="008B38C9"/>
    <w:rsid w:val="008B501E"/>
    <w:rsid w:val="008B50F8"/>
    <w:rsid w:val="008B57D7"/>
    <w:rsid w:val="008B6D7F"/>
    <w:rsid w:val="008C0CF3"/>
    <w:rsid w:val="008C4F69"/>
    <w:rsid w:val="008D2126"/>
    <w:rsid w:val="008D4E65"/>
    <w:rsid w:val="008D69C3"/>
    <w:rsid w:val="008D6B8D"/>
    <w:rsid w:val="008D6F21"/>
    <w:rsid w:val="008D7510"/>
    <w:rsid w:val="008E0503"/>
    <w:rsid w:val="008E581F"/>
    <w:rsid w:val="008E73F7"/>
    <w:rsid w:val="008F0C9F"/>
    <w:rsid w:val="008F3D63"/>
    <w:rsid w:val="008F52D3"/>
    <w:rsid w:val="00903B6C"/>
    <w:rsid w:val="0090440F"/>
    <w:rsid w:val="009048A7"/>
    <w:rsid w:val="00907C1C"/>
    <w:rsid w:val="009107D0"/>
    <w:rsid w:val="00913545"/>
    <w:rsid w:val="0091751F"/>
    <w:rsid w:val="00934B98"/>
    <w:rsid w:val="00937DEB"/>
    <w:rsid w:val="00940DA8"/>
    <w:rsid w:val="009429CA"/>
    <w:rsid w:val="00943D75"/>
    <w:rsid w:val="009440C4"/>
    <w:rsid w:val="00944C91"/>
    <w:rsid w:val="00945336"/>
    <w:rsid w:val="009467AC"/>
    <w:rsid w:val="009547A5"/>
    <w:rsid w:val="00956CD7"/>
    <w:rsid w:val="00966017"/>
    <w:rsid w:val="00967095"/>
    <w:rsid w:val="0097463D"/>
    <w:rsid w:val="00975148"/>
    <w:rsid w:val="00987D61"/>
    <w:rsid w:val="00992198"/>
    <w:rsid w:val="009931BD"/>
    <w:rsid w:val="009938C4"/>
    <w:rsid w:val="00995700"/>
    <w:rsid w:val="00995991"/>
    <w:rsid w:val="009B0760"/>
    <w:rsid w:val="009B33EF"/>
    <w:rsid w:val="009B7977"/>
    <w:rsid w:val="009C6098"/>
    <w:rsid w:val="009C6616"/>
    <w:rsid w:val="009C6ABB"/>
    <w:rsid w:val="009E2E02"/>
    <w:rsid w:val="009E3F4D"/>
    <w:rsid w:val="009E4538"/>
    <w:rsid w:val="009E4919"/>
    <w:rsid w:val="009E7E2A"/>
    <w:rsid w:val="009F30A4"/>
    <w:rsid w:val="009F4667"/>
    <w:rsid w:val="009F56FE"/>
    <w:rsid w:val="00A00BAD"/>
    <w:rsid w:val="00A0230A"/>
    <w:rsid w:val="00A0660E"/>
    <w:rsid w:val="00A10ADF"/>
    <w:rsid w:val="00A135EF"/>
    <w:rsid w:val="00A15564"/>
    <w:rsid w:val="00A23A76"/>
    <w:rsid w:val="00A23A84"/>
    <w:rsid w:val="00A2435C"/>
    <w:rsid w:val="00A443B3"/>
    <w:rsid w:val="00A6154F"/>
    <w:rsid w:val="00A63726"/>
    <w:rsid w:val="00A66AA5"/>
    <w:rsid w:val="00A7550E"/>
    <w:rsid w:val="00A80B88"/>
    <w:rsid w:val="00A84439"/>
    <w:rsid w:val="00A84A22"/>
    <w:rsid w:val="00A908A4"/>
    <w:rsid w:val="00A96E45"/>
    <w:rsid w:val="00AA5BD4"/>
    <w:rsid w:val="00AB080B"/>
    <w:rsid w:val="00AC5B2C"/>
    <w:rsid w:val="00AD0A1D"/>
    <w:rsid w:val="00AD23FC"/>
    <w:rsid w:val="00AD455D"/>
    <w:rsid w:val="00AD7A4E"/>
    <w:rsid w:val="00AE2143"/>
    <w:rsid w:val="00AE3EE6"/>
    <w:rsid w:val="00B07F90"/>
    <w:rsid w:val="00B140C1"/>
    <w:rsid w:val="00B1542E"/>
    <w:rsid w:val="00B1716E"/>
    <w:rsid w:val="00B177A9"/>
    <w:rsid w:val="00B229AC"/>
    <w:rsid w:val="00B23A33"/>
    <w:rsid w:val="00B25ADB"/>
    <w:rsid w:val="00B26A17"/>
    <w:rsid w:val="00B26A4E"/>
    <w:rsid w:val="00B27B7F"/>
    <w:rsid w:val="00B30130"/>
    <w:rsid w:val="00B437C6"/>
    <w:rsid w:val="00B47FEF"/>
    <w:rsid w:val="00B51CC9"/>
    <w:rsid w:val="00B53A84"/>
    <w:rsid w:val="00B542F4"/>
    <w:rsid w:val="00B56D8B"/>
    <w:rsid w:val="00B60B3C"/>
    <w:rsid w:val="00B622B0"/>
    <w:rsid w:val="00B64B75"/>
    <w:rsid w:val="00B80232"/>
    <w:rsid w:val="00B935A7"/>
    <w:rsid w:val="00B94BC3"/>
    <w:rsid w:val="00BA0CC5"/>
    <w:rsid w:val="00BA1A43"/>
    <w:rsid w:val="00BA5A63"/>
    <w:rsid w:val="00BB00E3"/>
    <w:rsid w:val="00BB1965"/>
    <w:rsid w:val="00BB2732"/>
    <w:rsid w:val="00BB32D9"/>
    <w:rsid w:val="00BB4BAA"/>
    <w:rsid w:val="00BB5D4B"/>
    <w:rsid w:val="00BB7301"/>
    <w:rsid w:val="00BC029D"/>
    <w:rsid w:val="00BC1F20"/>
    <w:rsid w:val="00BC6DCC"/>
    <w:rsid w:val="00BD073A"/>
    <w:rsid w:val="00BD39E2"/>
    <w:rsid w:val="00BD560C"/>
    <w:rsid w:val="00BE163E"/>
    <w:rsid w:val="00BE2192"/>
    <w:rsid w:val="00BE6834"/>
    <w:rsid w:val="00BF0653"/>
    <w:rsid w:val="00BF3D41"/>
    <w:rsid w:val="00BF5D6B"/>
    <w:rsid w:val="00C02076"/>
    <w:rsid w:val="00C04FD4"/>
    <w:rsid w:val="00C066C4"/>
    <w:rsid w:val="00C123DC"/>
    <w:rsid w:val="00C132B6"/>
    <w:rsid w:val="00C14A48"/>
    <w:rsid w:val="00C23308"/>
    <w:rsid w:val="00C33CCC"/>
    <w:rsid w:val="00C347BC"/>
    <w:rsid w:val="00C37C79"/>
    <w:rsid w:val="00C4193B"/>
    <w:rsid w:val="00C5209A"/>
    <w:rsid w:val="00C522B0"/>
    <w:rsid w:val="00C528A6"/>
    <w:rsid w:val="00C57FBA"/>
    <w:rsid w:val="00C6059A"/>
    <w:rsid w:val="00C62A11"/>
    <w:rsid w:val="00C63694"/>
    <w:rsid w:val="00C63AC7"/>
    <w:rsid w:val="00C647FB"/>
    <w:rsid w:val="00C65EBB"/>
    <w:rsid w:val="00C67DF2"/>
    <w:rsid w:val="00C7243E"/>
    <w:rsid w:val="00C8584F"/>
    <w:rsid w:val="00C91E2F"/>
    <w:rsid w:val="00C939A5"/>
    <w:rsid w:val="00C954B7"/>
    <w:rsid w:val="00C976A9"/>
    <w:rsid w:val="00CA153C"/>
    <w:rsid w:val="00CC4D1C"/>
    <w:rsid w:val="00CC61FF"/>
    <w:rsid w:val="00CD2112"/>
    <w:rsid w:val="00CE1DE6"/>
    <w:rsid w:val="00CE34FE"/>
    <w:rsid w:val="00CF0D0F"/>
    <w:rsid w:val="00CF51E4"/>
    <w:rsid w:val="00D03358"/>
    <w:rsid w:val="00D04198"/>
    <w:rsid w:val="00D04B95"/>
    <w:rsid w:val="00D06569"/>
    <w:rsid w:val="00D13D07"/>
    <w:rsid w:val="00D21A88"/>
    <w:rsid w:val="00D276E9"/>
    <w:rsid w:val="00D365A5"/>
    <w:rsid w:val="00D37198"/>
    <w:rsid w:val="00D372EB"/>
    <w:rsid w:val="00D377EA"/>
    <w:rsid w:val="00D413B6"/>
    <w:rsid w:val="00D42E8F"/>
    <w:rsid w:val="00D451B7"/>
    <w:rsid w:val="00D471E4"/>
    <w:rsid w:val="00D472D0"/>
    <w:rsid w:val="00D530BF"/>
    <w:rsid w:val="00D544C1"/>
    <w:rsid w:val="00D55885"/>
    <w:rsid w:val="00D652AD"/>
    <w:rsid w:val="00D7293A"/>
    <w:rsid w:val="00D73394"/>
    <w:rsid w:val="00D746B2"/>
    <w:rsid w:val="00D7548D"/>
    <w:rsid w:val="00D76323"/>
    <w:rsid w:val="00D77445"/>
    <w:rsid w:val="00D77938"/>
    <w:rsid w:val="00D82545"/>
    <w:rsid w:val="00D87120"/>
    <w:rsid w:val="00D87F86"/>
    <w:rsid w:val="00D930B0"/>
    <w:rsid w:val="00D949CA"/>
    <w:rsid w:val="00D96578"/>
    <w:rsid w:val="00DA1C19"/>
    <w:rsid w:val="00DA6579"/>
    <w:rsid w:val="00DA6AE4"/>
    <w:rsid w:val="00DB45C6"/>
    <w:rsid w:val="00DB528D"/>
    <w:rsid w:val="00DB7CF9"/>
    <w:rsid w:val="00DC1B0A"/>
    <w:rsid w:val="00DC1F22"/>
    <w:rsid w:val="00DC4949"/>
    <w:rsid w:val="00DD2059"/>
    <w:rsid w:val="00DD646A"/>
    <w:rsid w:val="00DD647C"/>
    <w:rsid w:val="00DE0B7F"/>
    <w:rsid w:val="00DE259D"/>
    <w:rsid w:val="00DE418F"/>
    <w:rsid w:val="00DE6D43"/>
    <w:rsid w:val="00DF1B20"/>
    <w:rsid w:val="00E03673"/>
    <w:rsid w:val="00E0481F"/>
    <w:rsid w:val="00E05AF0"/>
    <w:rsid w:val="00E061DF"/>
    <w:rsid w:val="00E1095B"/>
    <w:rsid w:val="00E17D11"/>
    <w:rsid w:val="00E24945"/>
    <w:rsid w:val="00E26E33"/>
    <w:rsid w:val="00E3721C"/>
    <w:rsid w:val="00E44C8D"/>
    <w:rsid w:val="00E5347C"/>
    <w:rsid w:val="00E56239"/>
    <w:rsid w:val="00E574B1"/>
    <w:rsid w:val="00E66A2E"/>
    <w:rsid w:val="00E6774E"/>
    <w:rsid w:val="00E778AB"/>
    <w:rsid w:val="00E81106"/>
    <w:rsid w:val="00E8738A"/>
    <w:rsid w:val="00E939A3"/>
    <w:rsid w:val="00E9781B"/>
    <w:rsid w:val="00EA0A15"/>
    <w:rsid w:val="00EA3059"/>
    <w:rsid w:val="00EA3157"/>
    <w:rsid w:val="00EA6857"/>
    <w:rsid w:val="00EB02FC"/>
    <w:rsid w:val="00EB19D0"/>
    <w:rsid w:val="00EC2544"/>
    <w:rsid w:val="00EC372C"/>
    <w:rsid w:val="00EC479C"/>
    <w:rsid w:val="00EC668B"/>
    <w:rsid w:val="00ED62AC"/>
    <w:rsid w:val="00EE1695"/>
    <w:rsid w:val="00EE6DC3"/>
    <w:rsid w:val="00EE7005"/>
    <w:rsid w:val="00EF197C"/>
    <w:rsid w:val="00EF35C3"/>
    <w:rsid w:val="00F015B0"/>
    <w:rsid w:val="00F016ED"/>
    <w:rsid w:val="00F017D9"/>
    <w:rsid w:val="00F0257A"/>
    <w:rsid w:val="00F07417"/>
    <w:rsid w:val="00F0787B"/>
    <w:rsid w:val="00F10FB3"/>
    <w:rsid w:val="00F115C5"/>
    <w:rsid w:val="00F12B70"/>
    <w:rsid w:val="00F16B16"/>
    <w:rsid w:val="00F20C6D"/>
    <w:rsid w:val="00F22268"/>
    <w:rsid w:val="00F2379F"/>
    <w:rsid w:val="00F26F26"/>
    <w:rsid w:val="00F27546"/>
    <w:rsid w:val="00F31A86"/>
    <w:rsid w:val="00F34238"/>
    <w:rsid w:val="00F40139"/>
    <w:rsid w:val="00F40176"/>
    <w:rsid w:val="00F44EF9"/>
    <w:rsid w:val="00F465AD"/>
    <w:rsid w:val="00F47828"/>
    <w:rsid w:val="00F5251F"/>
    <w:rsid w:val="00F653A6"/>
    <w:rsid w:val="00F65C0D"/>
    <w:rsid w:val="00F71875"/>
    <w:rsid w:val="00F718AE"/>
    <w:rsid w:val="00F729F6"/>
    <w:rsid w:val="00F73852"/>
    <w:rsid w:val="00F76124"/>
    <w:rsid w:val="00F76868"/>
    <w:rsid w:val="00F80E2E"/>
    <w:rsid w:val="00F8185A"/>
    <w:rsid w:val="00F83792"/>
    <w:rsid w:val="00F8609C"/>
    <w:rsid w:val="00F87A3E"/>
    <w:rsid w:val="00F934B1"/>
    <w:rsid w:val="00F954F4"/>
    <w:rsid w:val="00F96060"/>
    <w:rsid w:val="00F96AD6"/>
    <w:rsid w:val="00FA0B86"/>
    <w:rsid w:val="00FA17CF"/>
    <w:rsid w:val="00FA251B"/>
    <w:rsid w:val="00FA370A"/>
    <w:rsid w:val="00FA5347"/>
    <w:rsid w:val="00FB08FA"/>
    <w:rsid w:val="00FD17B8"/>
    <w:rsid w:val="00FD55EC"/>
    <w:rsid w:val="00FD5823"/>
    <w:rsid w:val="00FE1319"/>
    <w:rsid w:val="00FE4919"/>
    <w:rsid w:val="00FE70BA"/>
    <w:rsid w:val="00FE7931"/>
    <w:rsid w:val="00FF1C22"/>
    <w:rsid w:val="00FF3789"/>
    <w:rsid w:val="00FF53F3"/>
    <w:rsid w:val="00FF6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98AE68"/>
  <w15:docId w15:val="{B39C668C-9502-44B7-8215-9F42BDB16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2CA"/>
    <w:pPr>
      <w:spacing w:after="0" w:line="240" w:lineRule="auto"/>
    </w:pPr>
    <w:rPr>
      <w:rFonts w:ascii="Calibri" w:hAnsi="Calibri" w:cs="Calibri"/>
      <w:lang w:val="ro-RO"/>
    </w:rPr>
  </w:style>
  <w:style w:type="paragraph" w:styleId="Heading1">
    <w:name w:val="heading 1"/>
    <w:basedOn w:val="Normal"/>
    <w:link w:val="Heading1Char"/>
    <w:uiPriority w:val="9"/>
    <w:qFormat/>
    <w:rsid w:val="00B25AD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39380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25ADB"/>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62CA"/>
    <w:rPr>
      <w:color w:val="0000FF"/>
      <w:u w:val="single"/>
    </w:rPr>
  </w:style>
  <w:style w:type="paragraph" w:customStyle="1" w:styleId="ydpe713ed20msonormal">
    <w:name w:val="ydpe713ed20msonormal"/>
    <w:basedOn w:val="Normal"/>
    <w:rsid w:val="005562CA"/>
    <w:pPr>
      <w:spacing w:before="100" w:beforeAutospacing="1" w:after="100" w:afterAutospacing="1"/>
    </w:pPr>
  </w:style>
  <w:style w:type="paragraph" w:customStyle="1" w:styleId="ydpe713ed20yiv2036113357gmail-m5479354221878771387ydpf5f845a7yiv4123708408ydpd5729f11yiv7125177627ydp7d1b3821yiv5745148422msonormal">
    <w:name w:val="ydpe713ed20yiv2036113357gmail-m5479354221878771387ydpf5f845a7yiv4123708408ydpd5729f11yiv7125177627ydp7d1b3821yiv5745148422msonormal"/>
    <w:basedOn w:val="Normal"/>
    <w:rsid w:val="005562CA"/>
    <w:pPr>
      <w:spacing w:before="100" w:beforeAutospacing="1" w:after="100" w:afterAutospacing="1"/>
    </w:pPr>
  </w:style>
  <w:style w:type="paragraph" w:customStyle="1" w:styleId="Default">
    <w:name w:val="Default"/>
    <w:rsid w:val="005562CA"/>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5562CA"/>
    <w:rPr>
      <w:i/>
      <w:iCs/>
    </w:rPr>
  </w:style>
  <w:style w:type="paragraph" w:styleId="ListParagraph">
    <w:name w:val="List Paragraph"/>
    <w:basedOn w:val="Normal"/>
    <w:uiPriority w:val="34"/>
    <w:qFormat/>
    <w:rsid w:val="00577640"/>
    <w:pPr>
      <w:ind w:left="720"/>
      <w:contextualSpacing/>
    </w:pPr>
  </w:style>
  <w:style w:type="paragraph" w:styleId="NormalWeb">
    <w:name w:val="Normal (Web)"/>
    <w:basedOn w:val="Normal"/>
    <w:uiPriority w:val="99"/>
    <w:unhideWhenUsed/>
    <w:rsid w:val="001A6687"/>
    <w:pPr>
      <w:spacing w:before="100" w:beforeAutospacing="1" w:after="115"/>
    </w:pPr>
    <w:rPr>
      <w:rFonts w:ascii="Times New Roman" w:eastAsia="Times New Roman" w:hAnsi="Times New Roman" w:cs="Times New Roman"/>
      <w:sz w:val="24"/>
      <w:szCs w:val="24"/>
    </w:rPr>
  </w:style>
  <w:style w:type="character" w:customStyle="1" w:styleId="head">
    <w:name w:val="head"/>
    <w:basedOn w:val="DefaultParagraphFont"/>
    <w:rsid w:val="00C939A5"/>
  </w:style>
  <w:style w:type="character" w:styleId="Strong">
    <w:name w:val="Strong"/>
    <w:basedOn w:val="DefaultParagraphFont"/>
    <w:uiPriority w:val="22"/>
    <w:qFormat/>
    <w:rsid w:val="00BB2732"/>
    <w:rPr>
      <w:b/>
      <w:bCs/>
    </w:rPr>
  </w:style>
  <w:style w:type="character" w:customStyle="1" w:styleId="Heading1Char">
    <w:name w:val="Heading 1 Char"/>
    <w:basedOn w:val="DefaultParagraphFont"/>
    <w:link w:val="Heading1"/>
    <w:uiPriority w:val="9"/>
    <w:rsid w:val="00B25ADB"/>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B25ADB"/>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393806"/>
    <w:rPr>
      <w:rFonts w:asciiTheme="majorHAnsi" w:eastAsiaTheme="majorEastAsia" w:hAnsiTheme="majorHAnsi" w:cstheme="majorBidi"/>
      <w:color w:val="2E74B5" w:themeColor="accent1" w:themeShade="BF"/>
      <w:sz w:val="26"/>
      <w:szCs w:val="26"/>
    </w:rPr>
  </w:style>
  <w:style w:type="paragraph" w:customStyle="1" w:styleId="yiv1931392565msonormal">
    <w:name w:val="yiv1931392565msonormal"/>
    <w:basedOn w:val="Normal"/>
    <w:rsid w:val="00D472D0"/>
    <w:pPr>
      <w:spacing w:before="100" w:beforeAutospacing="1" w:after="100" w:afterAutospacing="1"/>
    </w:pPr>
    <w:rPr>
      <w:rFonts w:ascii="Times New Roman" w:eastAsia="Times New Roman" w:hAnsi="Times New Roman" w:cs="Times New Roman"/>
      <w:sz w:val="24"/>
      <w:szCs w:val="24"/>
    </w:rPr>
  </w:style>
  <w:style w:type="paragraph" w:customStyle="1" w:styleId="yiv1982270561m-7730539091615798182msolistparagraph">
    <w:name w:val="yiv1982270561m-7730539091615798182msolistparagraph"/>
    <w:basedOn w:val="Normal"/>
    <w:rsid w:val="00C63694"/>
    <w:pPr>
      <w:spacing w:before="100" w:beforeAutospacing="1" w:after="100" w:afterAutospacing="1"/>
    </w:pPr>
    <w:rPr>
      <w:rFonts w:ascii="Times New Roman" w:eastAsia="Times New Roman" w:hAnsi="Times New Roman" w:cs="Times New Roman"/>
      <w:sz w:val="24"/>
      <w:szCs w:val="24"/>
    </w:rPr>
  </w:style>
  <w:style w:type="paragraph" w:customStyle="1" w:styleId="yiv1982270561msonormal">
    <w:name w:val="yiv1982270561msonormal"/>
    <w:basedOn w:val="Normal"/>
    <w:rsid w:val="00C63694"/>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285DFD"/>
    <w:pPr>
      <w:widowControl w:val="0"/>
      <w:suppressAutoHyphens/>
      <w:autoSpaceDN w:val="0"/>
      <w:spacing w:after="0" w:line="240" w:lineRule="auto"/>
      <w:textAlignment w:val="baseline"/>
    </w:pPr>
    <w:rPr>
      <w:rFonts w:ascii="Times New Roman" w:eastAsia="SimSun" w:hAnsi="Times New Roman" w:cs="Lucida Sans"/>
      <w:kern w:val="3"/>
      <w:sz w:val="24"/>
      <w:szCs w:val="24"/>
      <w:lang w:val="ro-RO" w:eastAsia="zh-CN" w:bidi="hi-IN"/>
    </w:rPr>
  </w:style>
  <w:style w:type="paragraph" w:customStyle="1" w:styleId="yiv5094397039msonormal">
    <w:name w:val="yiv5094397039msonormal"/>
    <w:basedOn w:val="Normal"/>
    <w:rsid w:val="009E3F4D"/>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C6ABB"/>
    <w:pPr>
      <w:tabs>
        <w:tab w:val="center" w:pos="4680"/>
        <w:tab w:val="right" w:pos="9360"/>
      </w:tabs>
    </w:pPr>
  </w:style>
  <w:style w:type="character" w:customStyle="1" w:styleId="HeaderChar">
    <w:name w:val="Header Char"/>
    <w:basedOn w:val="DefaultParagraphFont"/>
    <w:link w:val="Header"/>
    <w:uiPriority w:val="99"/>
    <w:rsid w:val="009C6ABB"/>
    <w:rPr>
      <w:rFonts w:ascii="Calibri" w:hAnsi="Calibri" w:cs="Calibri"/>
    </w:rPr>
  </w:style>
  <w:style w:type="paragraph" w:styleId="Footer">
    <w:name w:val="footer"/>
    <w:basedOn w:val="Normal"/>
    <w:link w:val="FooterChar"/>
    <w:uiPriority w:val="99"/>
    <w:unhideWhenUsed/>
    <w:rsid w:val="009C6ABB"/>
    <w:pPr>
      <w:tabs>
        <w:tab w:val="center" w:pos="4680"/>
        <w:tab w:val="right" w:pos="9360"/>
      </w:tabs>
    </w:pPr>
  </w:style>
  <w:style w:type="character" w:customStyle="1" w:styleId="FooterChar">
    <w:name w:val="Footer Char"/>
    <w:basedOn w:val="DefaultParagraphFont"/>
    <w:link w:val="Footer"/>
    <w:uiPriority w:val="99"/>
    <w:rsid w:val="009C6ABB"/>
    <w:rPr>
      <w:rFonts w:ascii="Calibri" w:hAnsi="Calibri" w:cs="Calibri"/>
    </w:rPr>
  </w:style>
  <w:style w:type="character" w:styleId="CommentReference">
    <w:name w:val="annotation reference"/>
    <w:basedOn w:val="DefaultParagraphFont"/>
    <w:uiPriority w:val="99"/>
    <w:semiHidden/>
    <w:unhideWhenUsed/>
    <w:rsid w:val="0041571B"/>
    <w:rPr>
      <w:sz w:val="16"/>
      <w:szCs w:val="16"/>
    </w:rPr>
  </w:style>
  <w:style w:type="paragraph" w:styleId="CommentText">
    <w:name w:val="annotation text"/>
    <w:basedOn w:val="Normal"/>
    <w:link w:val="CommentTextChar"/>
    <w:uiPriority w:val="99"/>
    <w:semiHidden/>
    <w:unhideWhenUsed/>
    <w:rsid w:val="0041571B"/>
    <w:pPr>
      <w:spacing w:after="16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41571B"/>
    <w:rPr>
      <w:rFonts w:eastAsiaTheme="minorEastAsia"/>
      <w:sz w:val="20"/>
      <w:szCs w:val="20"/>
    </w:rPr>
  </w:style>
  <w:style w:type="character" w:customStyle="1" w:styleId="ora">
    <w:name w:val="ora"/>
    <w:basedOn w:val="DefaultParagraphFont"/>
    <w:rsid w:val="00F5251F"/>
  </w:style>
  <w:style w:type="character" w:customStyle="1" w:styleId="author">
    <w:name w:val="author"/>
    <w:basedOn w:val="DefaultParagraphFont"/>
    <w:rsid w:val="00F5251F"/>
  </w:style>
  <w:style w:type="character" w:customStyle="1" w:styleId="publication">
    <w:name w:val="publication"/>
    <w:basedOn w:val="DefaultParagraphFont"/>
    <w:rsid w:val="00F5251F"/>
  </w:style>
  <w:style w:type="character" w:customStyle="1" w:styleId="stats">
    <w:name w:val="stats"/>
    <w:basedOn w:val="DefaultParagraphFont"/>
    <w:rsid w:val="00F5251F"/>
  </w:style>
  <w:style w:type="paragraph" w:styleId="BalloonText">
    <w:name w:val="Balloon Text"/>
    <w:basedOn w:val="Normal"/>
    <w:link w:val="BalloonTextChar"/>
    <w:uiPriority w:val="99"/>
    <w:semiHidden/>
    <w:unhideWhenUsed/>
    <w:rsid w:val="004376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7686"/>
    <w:rPr>
      <w:rFonts w:ascii="Segoe UI" w:hAnsi="Segoe UI" w:cs="Segoe UI"/>
      <w:sz w:val="18"/>
      <w:szCs w:val="18"/>
    </w:rPr>
  </w:style>
  <w:style w:type="paragraph" w:customStyle="1" w:styleId="yiv3045930938msonormal">
    <w:name w:val="yiv3045930938msonormal"/>
    <w:basedOn w:val="Normal"/>
    <w:rsid w:val="005861C0"/>
    <w:pPr>
      <w:spacing w:before="100" w:beforeAutospacing="1" w:after="100" w:afterAutospacing="1"/>
    </w:pPr>
    <w:rPr>
      <w:rFonts w:ascii="Times New Roman" w:eastAsia="Times New Roman" w:hAnsi="Times New Roman" w:cs="Times New Roman"/>
      <w:sz w:val="24"/>
      <w:szCs w:val="24"/>
    </w:rPr>
  </w:style>
  <w:style w:type="paragraph" w:customStyle="1" w:styleId="yiv7436938793msonormal">
    <w:name w:val="yiv7436938793msonormal"/>
    <w:basedOn w:val="Normal"/>
    <w:rsid w:val="00BB7301"/>
    <w:pPr>
      <w:spacing w:before="100" w:beforeAutospacing="1" w:after="100" w:afterAutospacing="1"/>
    </w:pPr>
    <w:rPr>
      <w:rFonts w:ascii="Times New Roman" w:eastAsia="Times New Roman" w:hAnsi="Times New Roman" w:cs="Times New Roman"/>
      <w:sz w:val="24"/>
      <w:szCs w:val="24"/>
    </w:rPr>
  </w:style>
  <w:style w:type="paragraph" w:customStyle="1" w:styleId="yiv5020732897msonormal">
    <w:name w:val="yiv5020732897msonormal"/>
    <w:basedOn w:val="Normal"/>
    <w:rsid w:val="008C0CF3"/>
    <w:pPr>
      <w:spacing w:before="100" w:beforeAutospacing="1" w:after="100" w:afterAutospacing="1"/>
    </w:pPr>
    <w:rPr>
      <w:rFonts w:ascii="Times New Roman" w:eastAsia="Times New Roman" w:hAnsi="Times New Roman" w:cs="Times New Roman"/>
      <w:sz w:val="24"/>
      <w:szCs w:val="24"/>
    </w:rPr>
  </w:style>
  <w:style w:type="character" w:customStyle="1" w:styleId="A8">
    <w:name w:val="A8"/>
    <w:uiPriority w:val="99"/>
    <w:rsid w:val="0012384B"/>
    <w:rPr>
      <w:rFonts w:ascii="Minion Pro" w:hAnsi="Minion Pro" w:cs="Minion Pro" w:hint="default"/>
      <w:color w:val="000000"/>
      <w:sz w:val="23"/>
      <w:szCs w:val="23"/>
    </w:rPr>
  </w:style>
  <w:style w:type="paragraph" w:customStyle="1" w:styleId="ECVSectionBullet">
    <w:name w:val="_ECV_SectionBullet"/>
    <w:basedOn w:val="Normal"/>
    <w:rsid w:val="001D6B31"/>
    <w:pPr>
      <w:widowControl w:val="0"/>
      <w:suppressLineNumbers/>
      <w:suppressAutoHyphens/>
      <w:autoSpaceDE w:val="0"/>
      <w:spacing w:line="100" w:lineRule="atLeast"/>
    </w:pPr>
    <w:rPr>
      <w:rFonts w:ascii="Arial" w:eastAsia="SimSun" w:hAnsi="Arial" w:cs="Mangal"/>
      <w:color w:val="3F3A38"/>
      <w:spacing w:val="-6"/>
      <w:kern w:val="1"/>
      <w:sz w:val="18"/>
      <w:szCs w:val="24"/>
      <w:lang w:eastAsia="hi-IN" w:bidi="hi-IN"/>
    </w:rPr>
  </w:style>
  <w:style w:type="table" w:styleId="TableGrid">
    <w:name w:val="Table Grid"/>
    <w:basedOn w:val="TableNormal"/>
    <w:uiPriority w:val="39"/>
    <w:rsid w:val="00885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02420"/>
    <w:pPr>
      <w:spacing w:after="0"/>
    </w:pPr>
    <w:rPr>
      <w:rFonts w:ascii="Calibri" w:eastAsiaTheme="minorHAnsi" w:hAnsi="Calibri" w:cs="Calibri"/>
      <w:b/>
      <w:bCs/>
    </w:rPr>
  </w:style>
  <w:style w:type="character" w:customStyle="1" w:styleId="CommentSubjectChar">
    <w:name w:val="Comment Subject Char"/>
    <w:basedOn w:val="CommentTextChar"/>
    <w:link w:val="CommentSubject"/>
    <w:uiPriority w:val="99"/>
    <w:semiHidden/>
    <w:rsid w:val="00602420"/>
    <w:rPr>
      <w:rFonts w:ascii="Calibri" w:eastAsiaTheme="minorEastAsia" w:hAnsi="Calibri" w:cs="Calibri"/>
      <w:b/>
      <w:bCs/>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381">
      <w:bodyDiv w:val="1"/>
      <w:marLeft w:val="0"/>
      <w:marRight w:val="0"/>
      <w:marTop w:val="0"/>
      <w:marBottom w:val="0"/>
      <w:divBdr>
        <w:top w:val="none" w:sz="0" w:space="0" w:color="auto"/>
        <w:left w:val="none" w:sz="0" w:space="0" w:color="auto"/>
        <w:bottom w:val="none" w:sz="0" w:space="0" w:color="auto"/>
        <w:right w:val="none" w:sz="0" w:space="0" w:color="auto"/>
      </w:divBdr>
      <w:divsChild>
        <w:div w:id="638345113">
          <w:marLeft w:val="0"/>
          <w:marRight w:val="0"/>
          <w:marTop w:val="0"/>
          <w:marBottom w:val="150"/>
          <w:divBdr>
            <w:top w:val="none" w:sz="0" w:space="0" w:color="auto"/>
            <w:left w:val="none" w:sz="0" w:space="0" w:color="auto"/>
            <w:bottom w:val="none" w:sz="0" w:space="0" w:color="auto"/>
            <w:right w:val="none" w:sz="0" w:space="0" w:color="auto"/>
          </w:divBdr>
        </w:div>
        <w:div w:id="502744584">
          <w:marLeft w:val="0"/>
          <w:marRight w:val="0"/>
          <w:marTop w:val="0"/>
          <w:marBottom w:val="0"/>
          <w:divBdr>
            <w:top w:val="none" w:sz="0" w:space="0" w:color="auto"/>
            <w:left w:val="none" w:sz="0" w:space="0" w:color="auto"/>
            <w:bottom w:val="none" w:sz="0" w:space="0" w:color="auto"/>
            <w:right w:val="none" w:sz="0" w:space="0" w:color="auto"/>
          </w:divBdr>
        </w:div>
        <w:div w:id="1347516481">
          <w:marLeft w:val="0"/>
          <w:marRight w:val="0"/>
          <w:marTop w:val="150"/>
          <w:marBottom w:val="150"/>
          <w:divBdr>
            <w:top w:val="single" w:sz="6" w:space="11" w:color="DCDCDC"/>
            <w:left w:val="none" w:sz="0" w:space="0" w:color="auto"/>
            <w:bottom w:val="single" w:sz="6" w:space="11" w:color="DCDCDC"/>
            <w:right w:val="none" w:sz="0" w:space="0" w:color="auto"/>
          </w:divBdr>
        </w:div>
        <w:div w:id="1871260488">
          <w:marLeft w:val="0"/>
          <w:marRight w:val="0"/>
          <w:marTop w:val="300"/>
          <w:marBottom w:val="600"/>
          <w:divBdr>
            <w:top w:val="none" w:sz="0" w:space="0" w:color="auto"/>
            <w:left w:val="none" w:sz="0" w:space="0" w:color="auto"/>
            <w:bottom w:val="none" w:sz="0" w:space="0" w:color="auto"/>
            <w:right w:val="none" w:sz="0" w:space="0" w:color="auto"/>
          </w:divBdr>
        </w:div>
      </w:divsChild>
    </w:div>
    <w:div w:id="4937882">
      <w:bodyDiv w:val="1"/>
      <w:marLeft w:val="0"/>
      <w:marRight w:val="0"/>
      <w:marTop w:val="0"/>
      <w:marBottom w:val="0"/>
      <w:divBdr>
        <w:top w:val="none" w:sz="0" w:space="0" w:color="auto"/>
        <w:left w:val="none" w:sz="0" w:space="0" w:color="auto"/>
        <w:bottom w:val="none" w:sz="0" w:space="0" w:color="auto"/>
        <w:right w:val="none" w:sz="0" w:space="0" w:color="auto"/>
      </w:divBdr>
    </w:div>
    <w:div w:id="13581221">
      <w:bodyDiv w:val="1"/>
      <w:marLeft w:val="0"/>
      <w:marRight w:val="0"/>
      <w:marTop w:val="0"/>
      <w:marBottom w:val="0"/>
      <w:divBdr>
        <w:top w:val="none" w:sz="0" w:space="0" w:color="auto"/>
        <w:left w:val="none" w:sz="0" w:space="0" w:color="auto"/>
        <w:bottom w:val="none" w:sz="0" w:space="0" w:color="auto"/>
        <w:right w:val="none" w:sz="0" w:space="0" w:color="auto"/>
      </w:divBdr>
    </w:div>
    <w:div w:id="25303399">
      <w:bodyDiv w:val="1"/>
      <w:marLeft w:val="0"/>
      <w:marRight w:val="0"/>
      <w:marTop w:val="0"/>
      <w:marBottom w:val="0"/>
      <w:divBdr>
        <w:top w:val="none" w:sz="0" w:space="0" w:color="auto"/>
        <w:left w:val="none" w:sz="0" w:space="0" w:color="auto"/>
        <w:bottom w:val="none" w:sz="0" w:space="0" w:color="auto"/>
        <w:right w:val="none" w:sz="0" w:space="0" w:color="auto"/>
      </w:divBdr>
    </w:div>
    <w:div w:id="60912405">
      <w:bodyDiv w:val="1"/>
      <w:marLeft w:val="0"/>
      <w:marRight w:val="0"/>
      <w:marTop w:val="0"/>
      <w:marBottom w:val="0"/>
      <w:divBdr>
        <w:top w:val="none" w:sz="0" w:space="0" w:color="auto"/>
        <w:left w:val="none" w:sz="0" w:space="0" w:color="auto"/>
        <w:bottom w:val="none" w:sz="0" w:space="0" w:color="auto"/>
        <w:right w:val="none" w:sz="0" w:space="0" w:color="auto"/>
      </w:divBdr>
    </w:div>
    <w:div w:id="101072332">
      <w:bodyDiv w:val="1"/>
      <w:marLeft w:val="0"/>
      <w:marRight w:val="0"/>
      <w:marTop w:val="0"/>
      <w:marBottom w:val="0"/>
      <w:divBdr>
        <w:top w:val="none" w:sz="0" w:space="0" w:color="auto"/>
        <w:left w:val="none" w:sz="0" w:space="0" w:color="auto"/>
        <w:bottom w:val="none" w:sz="0" w:space="0" w:color="auto"/>
        <w:right w:val="none" w:sz="0" w:space="0" w:color="auto"/>
      </w:divBdr>
      <w:divsChild>
        <w:div w:id="1438908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1562157">
              <w:marLeft w:val="0"/>
              <w:marRight w:val="0"/>
              <w:marTop w:val="0"/>
              <w:marBottom w:val="0"/>
              <w:divBdr>
                <w:top w:val="none" w:sz="0" w:space="0" w:color="auto"/>
                <w:left w:val="none" w:sz="0" w:space="0" w:color="auto"/>
                <w:bottom w:val="none" w:sz="0" w:space="0" w:color="auto"/>
                <w:right w:val="none" w:sz="0" w:space="0" w:color="auto"/>
              </w:divBdr>
              <w:divsChild>
                <w:div w:id="298194938">
                  <w:marLeft w:val="0"/>
                  <w:marRight w:val="0"/>
                  <w:marTop w:val="0"/>
                  <w:marBottom w:val="0"/>
                  <w:divBdr>
                    <w:top w:val="none" w:sz="0" w:space="0" w:color="auto"/>
                    <w:left w:val="none" w:sz="0" w:space="0" w:color="auto"/>
                    <w:bottom w:val="none" w:sz="0" w:space="0" w:color="auto"/>
                    <w:right w:val="none" w:sz="0" w:space="0" w:color="auto"/>
                  </w:divBdr>
                  <w:divsChild>
                    <w:div w:id="12417079">
                      <w:marLeft w:val="0"/>
                      <w:marRight w:val="0"/>
                      <w:marTop w:val="0"/>
                      <w:marBottom w:val="0"/>
                      <w:divBdr>
                        <w:top w:val="none" w:sz="0" w:space="0" w:color="auto"/>
                        <w:left w:val="none" w:sz="0" w:space="0" w:color="auto"/>
                        <w:bottom w:val="none" w:sz="0" w:space="0" w:color="auto"/>
                        <w:right w:val="none" w:sz="0" w:space="0" w:color="auto"/>
                      </w:divBdr>
                      <w:divsChild>
                        <w:div w:id="1073744596">
                          <w:marLeft w:val="0"/>
                          <w:marRight w:val="0"/>
                          <w:marTop w:val="0"/>
                          <w:marBottom w:val="0"/>
                          <w:divBdr>
                            <w:top w:val="none" w:sz="0" w:space="0" w:color="auto"/>
                            <w:left w:val="none" w:sz="0" w:space="0" w:color="auto"/>
                            <w:bottom w:val="none" w:sz="0" w:space="0" w:color="auto"/>
                            <w:right w:val="none" w:sz="0" w:space="0" w:color="auto"/>
                          </w:divBdr>
                          <w:divsChild>
                            <w:div w:id="1225019739">
                              <w:marLeft w:val="0"/>
                              <w:marRight w:val="0"/>
                              <w:marTop w:val="0"/>
                              <w:marBottom w:val="0"/>
                              <w:divBdr>
                                <w:top w:val="none" w:sz="0" w:space="0" w:color="auto"/>
                                <w:left w:val="none" w:sz="0" w:space="0" w:color="auto"/>
                                <w:bottom w:val="none" w:sz="0" w:space="0" w:color="auto"/>
                                <w:right w:val="none" w:sz="0" w:space="0" w:color="auto"/>
                              </w:divBdr>
                              <w:divsChild>
                                <w:div w:id="404694127">
                                  <w:marLeft w:val="0"/>
                                  <w:marRight w:val="0"/>
                                  <w:marTop w:val="0"/>
                                  <w:marBottom w:val="0"/>
                                  <w:divBdr>
                                    <w:top w:val="none" w:sz="0" w:space="0" w:color="auto"/>
                                    <w:left w:val="none" w:sz="0" w:space="0" w:color="auto"/>
                                    <w:bottom w:val="none" w:sz="0" w:space="0" w:color="auto"/>
                                    <w:right w:val="none" w:sz="0" w:space="0" w:color="auto"/>
                                  </w:divBdr>
                                  <w:divsChild>
                                    <w:div w:id="1523007733">
                                      <w:marLeft w:val="0"/>
                                      <w:marRight w:val="0"/>
                                      <w:marTop w:val="0"/>
                                      <w:marBottom w:val="0"/>
                                      <w:divBdr>
                                        <w:top w:val="none" w:sz="0" w:space="0" w:color="auto"/>
                                        <w:left w:val="none" w:sz="0" w:space="0" w:color="auto"/>
                                        <w:bottom w:val="none" w:sz="0" w:space="0" w:color="auto"/>
                                        <w:right w:val="none" w:sz="0" w:space="0" w:color="auto"/>
                                      </w:divBdr>
                                      <w:divsChild>
                                        <w:div w:id="71994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531756">
      <w:bodyDiv w:val="1"/>
      <w:marLeft w:val="0"/>
      <w:marRight w:val="0"/>
      <w:marTop w:val="0"/>
      <w:marBottom w:val="0"/>
      <w:divBdr>
        <w:top w:val="none" w:sz="0" w:space="0" w:color="auto"/>
        <w:left w:val="none" w:sz="0" w:space="0" w:color="auto"/>
        <w:bottom w:val="none" w:sz="0" w:space="0" w:color="auto"/>
        <w:right w:val="none" w:sz="0" w:space="0" w:color="auto"/>
      </w:divBdr>
    </w:div>
    <w:div w:id="172188881">
      <w:bodyDiv w:val="1"/>
      <w:marLeft w:val="0"/>
      <w:marRight w:val="0"/>
      <w:marTop w:val="0"/>
      <w:marBottom w:val="0"/>
      <w:divBdr>
        <w:top w:val="none" w:sz="0" w:space="0" w:color="auto"/>
        <w:left w:val="none" w:sz="0" w:space="0" w:color="auto"/>
        <w:bottom w:val="none" w:sz="0" w:space="0" w:color="auto"/>
        <w:right w:val="none" w:sz="0" w:space="0" w:color="auto"/>
      </w:divBdr>
    </w:div>
    <w:div w:id="176190448">
      <w:bodyDiv w:val="1"/>
      <w:marLeft w:val="0"/>
      <w:marRight w:val="0"/>
      <w:marTop w:val="0"/>
      <w:marBottom w:val="0"/>
      <w:divBdr>
        <w:top w:val="none" w:sz="0" w:space="0" w:color="auto"/>
        <w:left w:val="none" w:sz="0" w:space="0" w:color="auto"/>
        <w:bottom w:val="none" w:sz="0" w:space="0" w:color="auto"/>
        <w:right w:val="none" w:sz="0" w:space="0" w:color="auto"/>
      </w:divBdr>
    </w:div>
    <w:div w:id="279381093">
      <w:bodyDiv w:val="1"/>
      <w:marLeft w:val="0"/>
      <w:marRight w:val="0"/>
      <w:marTop w:val="0"/>
      <w:marBottom w:val="0"/>
      <w:divBdr>
        <w:top w:val="none" w:sz="0" w:space="0" w:color="auto"/>
        <w:left w:val="none" w:sz="0" w:space="0" w:color="auto"/>
        <w:bottom w:val="none" w:sz="0" w:space="0" w:color="auto"/>
        <w:right w:val="none" w:sz="0" w:space="0" w:color="auto"/>
      </w:divBdr>
    </w:div>
    <w:div w:id="321086232">
      <w:bodyDiv w:val="1"/>
      <w:marLeft w:val="0"/>
      <w:marRight w:val="0"/>
      <w:marTop w:val="0"/>
      <w:marBottom w:val="0"/>
      <w:divBdr>
        <w:top w:val="none" w:sz="0" w:space="0" w:color="auto"/>
        <w:left w:val="none" w:sz="0" w:space="0" w:color="auto"/>
        <w:bottom w:val="none" w:sz="0" w:space="0" w:color="auto"/>
        <w:right w:val="none" w:sz="0" w:space="0" w:color="auto"/>
      </w:divBdr>
    </w:div>
    <w:div w:id="450900127">
      <w:bodyDiv w:val="1"/>
      <w:marLeft w:val="0"/>
      <w:marRight w:val="0"/>
      <w:marTop w:val="0"/>
      <w:marBottom w:val="0"/>
      <w:divBdr>
        <w:top w:val="none" w:sz="0" w:space="0" w:color="auto"/>
        <w:left w:val="none" w:sz="0" w:space="0" w:color="auto"/>
        <w:bottom w:val="none" w:sz="0" w:space="0" w:color="auto"/>
        <w:right w:val="none" w:sz="0" w:space="0" w:color="auto"/>
      </w:divBdr>
    </w:div>
    <w:div w:id="493185044">
      <w:bodyDiv w:val="1"/>
      <w:marLeft w:val="0"/>
      <w:marRight w:val="0"/>
      <w:marTop w:val="0"/>
      <w:marBottom w:val="0"/>
      <w:divBdr>
        <w:top w:val="none" w:sz="0" w:space="0" w:color="auto"/>
        <w:left w:val="none" w:sz="0" w:space="0" w:color="auto"/>
        <w:bottom w:val="none" w:sz="0" w:space="0" w:color="auto"/>
        <w:right w:val="none" w:sz="0" w:space="0" w:color="auto"/>
      </w:divBdr>
    </w:div>
    <w:div w:id="522284090">
      <w:bodyDiv w:val="1"/>
      <w:marLeft w:val="0"/>
      <w:marRight w:val="0"/>
      <w:marTop w:val="0"/>
      <w:marBottom w:val="0"/>
      <w:divBdr>
        <w:top w:val="none" w:sz="0" w:space="0" w:color="auto"/>
        <w:left w:val="none" w:sz="0" w:space="0" w:color="auto"/>
        <w:bottom w:val="none" w:sz="0" w:space="0" w:color="auto"/>
        <w:right w:val="none" w:sz="0" w:space="0" w:color="auto"/>
      </w:divBdr>
    </w:div>
    <w:div w:id="531844850">
      <w:bodyDiv w:val="1"/>
      <w:marLeft w:val="0"/>
      <w:marRight w:val="0"/>
      <w:marTop w:val="0"/>
      <w:marBottom w:val="0"/>
      <w:divBdr>
        <w:top w:val="none" w:sz="0" w:space="0" w:color="auto"/>
        <w:left w:val="none" w:sz="0" w:space="0" w:color="auto"/>
        <w:bottom w:val="none" w:sz="0" w:space="0" w:color="auto"/>
        <w:right w:val="none" w:sz="0" w:space="0" w:color="auto"/>
      </w:divBdr>
    </w:div>
    <w:div w:id="535238266">
      <w:bodyDiv w:val="1"/>
      <w:marLeft w:val="0"/>
      <w:marRight w:val="0"/>
      <w:marTop w:val="0"/>
      <w:marBottom w:val="0"/>
      <w:divBdr>
        <w:top w:val="none" w:sz="0" w:space="0" w:color="auto"/>
        <w:left w:val="none" w:sz="0" w:space="0" w:color="auto"/>
        <w:bottom w:val="none" w:sz="0" w:space="0" w:color="auto"/>
        <w:right w:val="none" w:sz="0" w:space="0" w:color="auto"/>
      </w:divBdr>
    </w:div>
    <w:div w:id="559681391">
      <w:bodyDiv w:val="1"/>
      <w:marLeft w:val="0"/>
      <w:marRight w:val="0"/>
      <w:marTop w:val="0"/>
      <w:marBottom w:val="0"/>
      <w:divBdr>
        <w:top w:val="none" w:sz="0" w:space="0" w:color="auto"/>
        <w:left w:val="none" w:sz="0" w:space="0" w:color="auto"/>
        <w:bottom w:val="none" w:sz="0" w:space="0" w:color="auto"/>
        <w:right w:val="none" w:sz="0" w:space="0" w:color="auto"/>
      </w:divBdr>
    </w:div>
    <w:div w:id="561907744">
      <w:bodyDiv w:val="1"/>
      <w:marLeft w:val="0"/>
      <w:marRight w:val="0"/>
      <w:marTop w:val="0"/>
      <w:marBottom w:val="0"/>
      <w:divBdr>
        <w:top w:val="none" w:sz="0" w:space="0" w:color="auto"/>
        <w:left w:val="none" w:sz="0" w:space="0" w:color="auto"/>
        <w:bottom w:val="none" w:sz="0" w:space="0" w:color="auto"/>
        <w:right w:val="none" w:sz="0" w:space="0" w:color="auto"/>
      </w:divBdr>
    </w:div>
    <w:div w:id="596326605">
      <w:bodyDiv w:val="1"/>
      <w:marLeft w:val="0"/>
      <w:marRight w:val="0"/>
      <w:marTop w:val="0"/>
      <w:marBottom w:val="0"/>
      <w:divBdr>
        <w:top w:val="none" w:sz="0" w:space="0" w:color="auto"/>
        <w:left w:val="none" w:sz="0" w:space="0" w:color="auto"/>
        <w:bottom w:val="none" w:sz="0" w:space="0" w:color="auto"/>
        <w:right w:val="none" w:sz="0" w:space="0" w:color="auto"/>
      </w:divBdr>
    </w:div>
    <w:div w:id="630290362">
      <w:bodyDiv w:val="1"/>
      <w:marLeft w:val="0"/>
      <w:marRight w:val="0"/>
      <w:marTop w:val="0"/>
      <w:marBottom w:val="0"/>
      <w:divBdr>
        <w:top w:val="none" w:sz="0" w:space="0" w:color="auto"/>
        <w:left w:val="none" w:sz="0" w:space="0" w:color="auto"/>
        <w:bottom w:val="none" w:sz="0" w:space="0" w:color="auto"/>
        <w:right w:val="none" w:sz="0" w:space="0" w:color="auto"/>
      </w:divBdr>
      <w:divsChild>
        <w:div w:id="490369341">
          <w:marLeft w:val="0"/>
          <w:marRight w:val="0"/>
          <w:marTop w:val="0"/>
          <w:marBottom w:val="0"/>
          <w:divBdr>
            <w:top w:val="none" w:sz="0" w:space="0" w:color="auto"/>
            <w:left w:val="none" w:sz="0" w:space="0" w:color="auto"/>
            <w:bottom w:val="none" w:sz="0" w:space="0" w:color="auto"/>
            <w:right w:val="none" w:sz="0" w:space="0" w:color="auto"/>
          </w:divBdr>
        </w:div>
        <w:div w:id="1437599252">
          <w:marLeft w:val="0"/>
          <w:marRight w:val="0"/>
          <w:marTop w:val="0"/>
          <w:marBottom w:val="0"/>
          <w:divBdr>
            <w:top w:val="none" w:sz="0" w:space="0" w:color="auto"/>
            <w:left w:val="none" w:sz="0" w:space="0" w:color="auto"/>
            <w:bottom w:val="none" w:sz="0" w:space="0" w:color="auto"/>
            <w:right w:val="none" w:sz="0" w:space="0" w:color="auto"/>
          </w:divBdr>
        </w:div>
        <w:div w:id="701590107">
          <w:marLeft w:val="0"/>
          <w:marRight w:val="0"/>
          <w:marTop w:val="0"/>
          <w:marBottom w:val="0"/>
          <w:divBdr>
            <w:top w:val="none" w:sz="0" w:space="0" w:color="auto"/>
            <w:left w:val="none" w:sz="0" w:space="0" w:color="auto"/>
            <w:bottom w:val="none" w:sz="0" w:space="0" w:color="auto"/>
            <w:right w:val="none" w:sz="0" w:space="0" w:color="auto"/>
          </w:divBdr>
        </w:div>
        <w:div w:id="1051418008">
          <w:marLeft w:val="0"/>
          <w:marRight w:val="0"/>
          <w:marTop w:val="0"/>
          <w:marBottom w:val="0"/>
          <w:divBdr>
            <w:top w:val="none" w:sz="0" w:space="0" w:color="auto"/>
            <w:left w:val="none" w:sz="0" w:space="0" w:color="auto"/>
            <w:bottom w:val="none" w:sz="0" w:space="0" w:color="auto"/>
            <w:right w:val="none" w:sz="0" w:space="0" w:color="auto"/>
          </w:divBdr>
        </w:div>
      </w:divsChild>
    </w:div>
    <w:div w:id="691223261">
      <w:bodyDiv w:val="1"/>
      <w:marLeft w:val="0"/>
      <w:marRight w:val="0"/>
      <w:marTop w:val="0"/>
      <w:marBottom w:val="0"/>
      <w:divBdr>
        <w:top w:val="none" w:sz="0" w:space="0" w:color="auto"/>
        <w:left w:val="none" w:sz="0" w:space="0" w:color="auto"/>
        <w:bottom w:val="none" w:sz="0" w:space="0" w:color="auto"/>
        <w:right w:val="none" w:sz="0" w:space="0" w:color="auto"/>
      </w:divBdr>
      <w:divsChild>
        <w:div w:id="2061393584">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587571235">
              <w:marLeft w:val="0"/>
              <w:marRight w:val="0"/>
              <w:marTop w:val="0"/>
              <w:marBottom w:val="0"/>
              <w:divBdr>
                <w:top w:val="none" w:sz="0" w:space="0" w:color="auto"/>
                <w:left w:val="none" w:sz="0" w:space="0" w:color="auto"/>
                <w:bottom w:val="none" w:sz="0" w:space="0" w:color="auto"/>
                <w:right w:val="none" w:sz="0" w:space="0" w:color="auto"/>
              </w:divBdr>
              <w:divsChild>
                <w:div w:id="947934937">
                  <w:marLeft w:val="0"/>
                  <w:marRight w:val="0"/>
                  <w:marTop w:val="0"/>
                  <w:marBottom w:val="0"/>
                  <w:divBdr>
                    <w:top w:val="none" w:sz="0" w:space="0" w:color="auto"/>
                    <w:left w:val="none" w:sz="0" w:space="0" w:color="auto"/>
                    <w:bottom w:val="none" w:sz="0" w:space="0" w:color="auto"/>
                    <w:right w:val="none" w:sz="0" w:space="0" w:color="auto"/>
                  </w:divBdr>
                  <w:divsChild>
                    <w:div w:id="322516126">
                      <w:marLeft w:val="0"/>
                      <w:marRight w:val="0"/>
                      <w:marTop w:val="0"/>
                      <w:marBottom w:val="0"/>
                      <w:divBdr>
                        <w:top w:val="none" w:sz="0" w:space="0" w:color="auto"/>
                        <w:left w:val="none" w:sz="0" w:space="0" w:color="auto"/>
                        <w:bottom w:val="none" w:sz="0" w:space="0" w:color="auto"/>
                        <w:right w:val="none" w:sz="0" w:space="0" w:color="auto"/>
                      </w:divBdr>
                      <w:divsChild>
                        <w:div w:id="1152259547">
                          <w:marLeft w:val="0"/>
                          <w:marRight w:val="0"/>
                          <w:marTop w:val="0"/>
                          <w:marBottom w:val="0"/>
                          <w:divBdr>
                            <w:top w:val="none" w:sz="0" w:space="0" w:color="auto"/>
                            <w:left w:val="none" w:sz="0" w:space="0" w:color="auto"/>
                            <w:bottom w:val="none" w:sz="0" w:space="0" w:color="auto"/>
                            <w:right w:val="none" w:sz="0" w:space="0" w:color="auto"/>
                          </w:divBdr>
                          <w:divsChild>
                            <w:div w:id="948437669">
                              <w:marLeft w:val="0"/>
                              <w:marRight w:val="0"/>
                              <w:marTop w:val="0"/>
                              <w:marBottom w:val="0"/>
                              <w:divBdr>
                                <w:top w:val="none" w:sz="0" w:space="0" w:color="auto"/>
                                <w:left w:val="none" w:sz="0" w:space="0" w:color="auto"/>
                                <w:bottom w:val="none" w:sz="0" w:space="0" w:color="auto"/>
                                <w:right w:val="none" w:sz="0" w:space="0" w:color="auto"/>
                              </w:divBdr>
                            </w:div>
                            <w:div w:id="1769420579">
                              <w:marLeft w:val="0"/>
                              <w:marRight w:val="0"/>
                              <w:marTop w:val="0"/>
                              <w:marBottom w:val="0"/>
                              <w:divBdr>
                                <w:top w:val="none" w:sz="0" w:space="0" w:color="auto"/>
                                <w:left w:val="none" w:sz="0" w:space="0" w:color="auto"/>
                                <w:bottom w:val="none" w:sz="0" w:space="0" w:color="auto"/>
                                <w:right w:val="none" w:sz="0" w:space="0" w:color="auto"/>
                              </w:divBdr>
                            </w:div>
                            <w:div w:id="1487547518">
                              <w:marLeft w:val="0"/>
                              <w:marRight w:val="0"/>
                              <w:marTop w:val="0"/>
                              <w:marBottom w:val="0"/>
                              <w:divBdr>
                                <w:top w:val="none" w:sz="0" w:space="0" w:color="auto"/>
                                <w:left w:val="none" w:sz="0" w:space="0" w:color="auto"/>
                                <w:bottom w:val="none" w:sz="0" w:space="0" w:color="auto"/>
                                <w:right w:val="none" w:sz="0" w:space="0" w:color="auto"/>
                              </w:divBdr>
                            </w:div>
                            <w:div w:id="1637105358">
                              <w:marLeft w:val="0"/>
                              <w:marRight w:val="0"/>
                              <w:marTop w:val="0"/>
                              <w:marBottom w:val="0"/>
                              <w:divBdr>
                                <w:top w:val="none" w:sz="0" w:space="0" w:color="auto"/>
                                <w:left w:val="none" w:sz="0" w:space="0" w:color="auto"/>
                                <w:bottom w:val="none" w:sz="0" w:space="0" w:color="auto"/>
                                <w:right w:val="none" w:sz="0" w:space="0" w:color="auto"/>
                              </w:divBdr>
                            </w:div>
                            <w:div w:id="2111463549">
                              <w:marLeft w:val="0"/>
                              <w:marRight w:val="0"/>
                              <w:marTop w:val="0"/>
                              <w:marBottom w:val="0"/>
                              <w:divBdr>
                                <w:top w:val="none" w:sz="0" w:space="0" w:color="auto"/>
                                <w:left w:val="none" w:sz="0" w:space="0" w:color="auto"/>
                                <w:bottom w:val="none" w:sz="0" w:space="0" w:color="auto"/>
                                <w:right w:val="none" w:sz="0" w:space="0" w:color="auto"/>
                              </w:divBdr>
                            </w:div>
                            <w:div w:id="843515579">
                              <w:marLeft w:val="0"/>
                              <w:marRight w:val="0"/>
                              <w:marTop w:val="0"/>
                              <w:marBottom w:val="0"/>
                              <w:divBdr>
                                <w:top w:val="none" w:sz="0" w:space="0" w:color="auto"/>
                                <w:left w:val="none" w:sz="0" w:space="0" w:color="auto"/>
                                <w:bottom w:val="none" w:sz="0" w:space="0" w:color="auto"/>
                                <w:right w:val="none" w:sz="0" w:space="0" w:color="auto"/>
                              </w:divBdr>
                            </w:div>
                            <w:div w:id="1202324810">
                              <w:marLeft w:val="0"/>
                              <w:marRight w:val="0"/>
                              <w:marTop w:val="0"/>
                              <w:marBottom w:val="0"/>
                              <w:divBdr>
                                <w:top w:val="none" w:sz="0" w:space="0" w:color="auto"/>
                                <w:left w:val="none" w:sz="0" w:space="0" w:color="auto"/>
                                <w:bottom w:val="none" w:sz="0" w:space="0" w:color="auto"/>
                                <w:right w:val="none" w:sz="0" w:space="0" w:color="auto"/>
                              </w:divBdr>
                            </w:div>
                            <w:div w:id="1676571756">
                              <w:marLeft w:val="0"/>
                              <w:marRight w:val="0"/>
                              <w:marTop w:val="0"/>
                              <w:marBottom w:val="0"/>
                              <w:divBdr>
                                <w:top w:val="none" w:sz="0" w:space="0" w:color="auto"/>
                                <w:left w:val="none" w:sz="0" w:space="0" w:color="auto"/>
                                <w:bottom w:val="none" w:sz="0" w:space="0" w:color="auto"/>
                                <w:right w:val="none" w:sz="0" w:space="0" w:color="auto"/>
                              </w:divBdr>
                            </w:div>
                            <w:div w:id="231962720">
                              <w:marLeft w:val="0"/>
                              <w:marRight w:val="0"/>
                              <w:marTop w:val="0"/>
                              <w:marBottom w:val="0"/>
                              <w:divBdr>
                                <w:top w:val="none" w:sz="0" w:space="0" w:color="auto"/>
                                <w:left w:val="none" w:sz="0" w:space="0" w:color="auto"/>
                                <w:bottom w:val="none" w:sz="0" w:space="0" w:color="auto"/>
                                <w:right w:val="none" w:sz="0" w:space="0" w:color="auto"/>
                              </w:divBdr>
                            </w:div>
                            <w:div w:id="961032770">
                              <w:marLeft w:val="0"/>
                              <w:marRight w:val="0"/>
                              <w:marTop w:val="0"/>
                              <w:marBottom w:val="0"/>
                              <w:divBdr>
                                <w:top w:val="none" w:sz="0" w:space="0" w:color="auto"/>
                                <w:left w:val="none" w:sz="0" w:space="0" w:color="auto"/>
                                <w:bottom w:val="none" w:sz="0" w:space="0" w:color="auto"/>
                                <w:right w:val="none" w:sz="0" w:space="0" w:color="auto"/>
                              </w:divBdr>
                            </w:div>
                            <w:div w:id="638196307">
                              <w:marLeft w:val="0"/>
                              <w:marRight w:val="0"/>
                              <w:marTop w:val="0"/>
                              <w:marBottom w:val="0"/>
                              <w:divBdr>
                                <w:top w:val="none" w:sz="0" w:space="0" w:color="auto"/>
                                <w:left w:val="none" w:sz="0" w:space="0" w:color="auto"/>
                                <w:bottom w:val="none" w:sz="0" w:space="0" w:color="auto"/>
                                <w:right w:val="none" w:sz="0" w:space="0" w:color="auto"/>
                              </w:divBdr>
                            </w:div>
                            <w:div w:id="2030326734">
                              <w:marLeft w:val="0"/>
                              <w:marRight w:val="0"/>
                              <w:marTop w:val="0"/>
                              <w:marBottom w:val="0"/>
                              <w:divBdr>
                                <w:top w:val="none" w:sz="0" w:space="0" w:color="auto"/>
                                <w:left w:val="none" w:sz="0" w:space="0" w:color="auto"/>
                                <w:bottom w:val="none" w:sz="0" w:space="0" w:color="auto"/>
                                <w:right w:val="none" w:sz="0" w:space="0" w:color="auto"/>
                              </w:divBdr>
                            </w:div>
                            <w:div w:id="456266010">
                              <w:marLeft w:val="0"/>
                              <w:marRight w:val="0"/>
                              <w:marTop w:val="0"/>
                              <w:marBottom w:val="0"/>
                              <w:divBdr>
                                <w:top w:val="none" w:sz="0" w:space="0" w:color="auto"/>
                                <w:left w:val="none" w:sz="0" w:space="0" w:color="auto"/>
                                <w:bottom w:val="none" w:sz="0" w:space="0" w:color="auto"/>
                                <w:right w:val="none" w:sz="0" w:space="0" w:color="auto"/>
                              </w:divBdr>
                            </w:div>
                            <w:div w:id="79452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343693">
      <w:bodyDiv w:val="1"/>
      <w:marLeft w:val="0"/>
      <w:marRight w:val="0"/>
      <w:marTop w:val="0"/>
      <w:marBottom w:val="0"/>
      <w:divBdr>
        <w:top w:val="none" w:sz="0" w:space="0" w:color="auto"/>
        <w:left w:val="none" w:sz="0" w:space="0" w:color="auto"/>
        <w:bottom w:val="none" w:sz="0" w:space="0" w:color="auto"/>
        <w:right w:val="none" w:sz="0" w:space="0" w:color="auto"/>
      </w:divBdr>
    </w:div>
    <w:div w:id="858737839">
      <w:bodyDiv w:val="1"/>
      <w:marLeft w:val="0"/>
      <w:marRight w:val="0"/>
      <w:marTop w:val="0"/>
      <w:marBottom w:val="0"/>
      <w:divBdr>
        <w:top w:val="none" w:sz="0" w:space="0" w:color="auto"/>
        <w:left w:val="none" w:sz="0" w:space="0" w:color="auto"/>
        <w:bottom w:val="none" w:sz="0" w:space="0" w:color="auto"/>
        <w:right w:val="none" w:sz="0" w:space="0" w:color="auto"/>
      </w:divBdr>
    </w:div>
    <w:div w:id="866329323">
      <w:bodyDiv w:val="1"/>
      <w:marLeft w:val="0"/>
      <w:marRight w:val="0"/>
      <w:marTop w:val="0"/>
      <w:marBottom w:val="0"/>
      <w:divBdr>
        <w:top w:val="none" w:sz="0" w:space="0" w:color="auto"/>
        <w:left w:val="none" w:sz="0" w:space="0" w:color="auto"/>
        <w:bottom w:val="none" w:sz="0" w:space="0" w:color="auto"/>
        <w:right w:val="none" w:sz="0" w:space="0" w:color="auto"/>
      </w:divBdr>
      <w:divsChild>
        <w:div w:id="5726170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2592275">
      <w:bodyDiv w:val="1"/>
      <w:marLeft w:val="0"/>
      <w:marRight w:val="0"/>
      <w:marTop w:val="0"/>
      <w:marBottom w:val="0"/>
      <w:divBdr>
        <w:top w:val="none" w:sz="0" w:space="0" w:color="auto"/>
        <w:left w:val="none" w:sz="0" w:space="0" w:color="auto"/>
        <w:bottom w:val="none" w:sz="0" w:space="0" w:color="auto"/>
        <w:right w:val="none" w:sz="0" w:space="0" w:color="auto"/>
      </w:divBdr>
    </w:div>
    <w:div w:id="967008744">
      <w:bodyDiv w:val="1"/>
      <w:marLeft w:val="0"/>
      <w:marRight w:val="0"/>
      <w:marTop w:val="0"/>
      <w:marBottom w:val="0"/>
      <w:divBdr>
        <w:top w:val="none" w:sz="0" w:space="0" w:color="auto"/>
        <w:left w:val="none" w:sz="0" w:space="0" w:color="auto"/>
        <w:bottom w:val="none" w:sz="0" w:space="0" w:color="auto"/>
        <w:right w:val="none" w:sz="0" w:space="0" w:color="auto"/>
      </w:divBdr>
      <w:divsChild>
        <w:div w:id="1665281615">
          <w:marLeft w:val="0"/>
          <w:marRight w:val="0"/>
          <w:marTop w:val="225"/>
          <w:marBottom w:val="0"/>
          <w:divBdr>
            <w:top w:val="none" w:sz="0" w:space="0" w:color="auto"/>
            <w:left w:val="none" w:sz="0" w:space="0" w:color="auto"/>
            <w:bottom w:val="none" w:sz="0" w:space="0" w:color="auto"/>
            <w:right w:val="none" w:sz="0" w:space="0" w:color="auto"/>
          </w:divBdr>
          <w:divsChild>
            <w:div w:id="1472553496">
              <w:marLeft w:val="0"/>
              <w:marRight w:val="0"/>
              <w:marTop w:val="0"/>
              <w:marBottom w:val="0"/>
              <w:divBdr>
                <w:top w:val="none" w:sz="0" w:space="0" w:color="auto"/>
                <w:left w:val="none" w:sz="0" w:space="0" w:color="auto"/>
                <w:bottom w:val="none" w:sz="0" w:space="0" w:color="auto"/>
                <w:right w:val="none" w:sz="0" w:space="0" w:color="auto"/>
              </w:divBdr>
              <w:divsChild>
                <w:div w:id="449980458">
                  <w:marLeft w:val="0"/>
                  <w:marRight w:val="0"/>
                  <w:marTop w:val="0"/>
                  <w:marBottom w:val="0"/>
                  <w:divBdr>
                    <w:top w:val="none" w:sz="0" w:space="0" w:color="auto"/>
                    <w:left w:val="none" w:sz="0" w:space="0" w:color="auto"/>
                    <w:bottom w:val="none" w:sz="0" w:space="0" w:color="auto"/>
                    <w:right w:val="none" w:sz="0" w:space="0" w:color="auto"/>
                  </w:divBdr>
                </w:div>
                <w:div w:id="532961755">
                  <w:marLeft w:val="1020"/>
                  <w:marRight w:val="750"/>
                  <w:marTop w:val="300"/>
                  <w:marBottom w:val="150"/>
                  <w:divBdr>
                    <w:top w:val="none" w:sz="0" w:space="0" w:color="auto"/>
                    <w:left w:val="none" w:sz="0" w:space="0" w:color="auto"/>
                    <w:bottom w:val="none" w:sz="0" w:space="0" w:color="auto"/>
                    <w:right w:val="none" w:sz="0" w:space="0" w:color="auto"/>
                  </w:divBdr>
                  <w:divsChild>
                    <w:div w:id="142514952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481897910">
          <w:marLeft w:val="0"/>
          <w:marRight w:val="0"/>
          <w:marTop w:val="225"/>
          <w:marBottom w:val="225"/>
          <w:divBdr>
            <w:top w:val="none" w:sz="0" w:space="0" w:color="auto"/>
            <w:left w:val="none" w:sz="0" w:space="0" w:color="auto"/>
            <w:bottom w:val="none" w:sz="0" w:space="0" w:color="auto"/>
            <w:right w:val="none" w:sz="0" w:space="0" w:color="auto"/>
          </w:divBdr>
          <w:divsChild>
            <w:div w:id="268271192">
              <w:marLeft w:val="2670"/>
              <w:marRight w:val="2220"/>
              <w:marTop w:val="0"/>
              <w:marBottom w:val="0"/>
              <w:divBdr>
                <w:top w:val="none" w:sz="0" w:space="0" w:color="auto"/>
                <w:left w:val="none" w:sz="0" w:space="0" w:color="auto"/>
                <w:bottom w:val="none" w:sz="0" w:space="0" w:color="auto"/>
                <w:right w:val="none" w:sz="0" w:space="0" w:color="auto"/>
              </w:divBdr>
            </w:div>
          </w:divsChild>
        </w:div>
      </w:divsChild>
    </w:div>
    <w:div w:id="979767966">
      <w:bodyDiv w:val="1"/>
      <w:marLeft w:val="0"/>
      <w:marRight w:val="0"/>
      <w:marTop w:val="0"/>
      <w:marBottom w:val="0"/>
      <w:divBdr>
        <w:top w:val="none" w:sz="0" w:space="0" w:color="auto"/>
        <w:left w:val="none" w:sz="0" w:space="0" w:color="auto"/>
        <w:bottom w:val="none" w:sz="0" w:space="0" w:color="auto"/>
        <w:right w:val="none" w:sz="0" w:space="0" w:color="auto"/>
      </w:divBdr>
    </w:div>
    <w:div w:id="1033267070">
      <w:bodyDiv w:val="1"/>
      <w:marLeft w:val="0"/>
      <w:marRight w:val="0"/>
      <w:marTop w:val="0"/>
      <w:marBottom w:val="0"/>
      <w:divBdr>
        <w:top w:val="none" w:sz="0" w:space="0" w:color="auto"/>
        <w:left w:val="none" w:sz="0" w:space="0" w:color="auto"/>
        <w:bottom w:val="none" w:sz="0" w:space="0" w:color="auto"/>
        <w:right w:val="none" w:sz="0" w:space="0" w:color="auto"/>
      </w:divBdr>
      <w:divsChild>
        <w:div w:id="388387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853309">
              <w:marLeft w:val="0"/>
              <w:marRight w:val="0"/>
              <w:marTop w:val="0"/>
              <w:marBottom w:val="0"/>
              <w:divBdr>
                <w:top w:val="none" w:sz="0" w:space="0" w:color="auto"/>
                <w:left w:val="none" w:sz="0" w:space="0" w:color="auto"/>
                <w:bottom w:val="none" w:sz="0" w:space="0" w:color="auto"/>
                <w:right w:val="none" w:sz="0" w:space="0" w:color="auto"/>
              </w:divBdr>
              <w:divsChild>
                <w:div w:id="1793550664">
                  <w:marLeft w:val="0"/>
                  <w:marRight w:val="0"/>
                  <w:marTop w:val="0"/>
                  <w:marBottom w:val="0"/>
                  <w:divBdr>
                    <w:top w:val="none" w:sz="0" w:space="0" w:color="auto"/>
                    <w:left w:val="none" w:sz="0" w:space="0" w:color="auto"/>
                    <w:bottom w:val="none" w:sz="0" w:space="0" w:color="auto"/>
                    <w:right w:val="none" w:sz="0" w:space="0" w:color="auto"/>
                  </w:divBdr>
                  <w:divsChild>
                    <w:div w:id="718406946">
                      <w:marLeft w:val="0"/>
                      <w:marRight w:val="0"/>
                      <w:marTop w:val="0"/>
                      <w:marBottom w:val="0"/>
                      <w:divBdr>
                        <w:top w:val="none" w:sz="0" w:space="0" w:color="auto"/>
                        <w:left w:val="none" w:sz="0" w:space="0" w:color="auto"/>
                        <w:bottom w:val="none" w:sz="0" w:space="0" w:color="auto"/>
                        <w:right w:val="none" w:sz="0" w:space="0" w:color="auto"/>
                      </w:divBdr>
                      <w:divsChild>
                        <w:div w:id="1271816884">
                          <w:marLeft w:val="0"/>
                          <w:marRight w:val="0"/>
                          <w:marTop w:val="0"/>
                          <w:marBottom w:val="0"/>
                          <w:divBdr>
                            <w:top w:val="none" w:sz="0" w:space="0" w:color="auto"/>
                            <w:left w:val="none" w:sz="0" w:space="0" w:color="auto"/>
                            <w:bottom w:val="none" w:sz="0" w:space="0" w:color="auto"/>
                            <w:right w:val="none" w:sz="0" w:space="0" w:color="auto"/>
                          </w:divBdr>
                          <w:divsChild>
                            <w:div w:id="135880396">
                              <w:marLeft w:val="0"/>
                              <w:marRight w:val="0"/>
                              <w:marTop w:val="0"/>
                              <w:marBottom w:val="0"/>
                              <w:divBdr>
                                <w:top w:val="none" w:sz="0" w:space="0" w:color="auto"/>
                                <w:left w:val="none" w:sz="0" w:space="0" w:color="auto"/>
                                <w:bottom w:val="none" w:sz="0" w:space="0" w:color="auto"/>
                                <w:right w:val="none" w:sz="0" w:space="0" w:color="auto"/>
                              </w:divBdr>
                              <w:divsChild>
                                <w:div w:id="86050059">
                                  <w:marLeft w:val="0"/>
                                  <w:marRight w:val="0"/>
                                  <w:marTop w:val="0"/>
                                  <w:marBottom w:val="0"/>
                                  <w:divBdr>
                                    <w:top w:val="none" w:sz="0" w:space="0" w:color="auto"/>
                                    <w:left w:val="none" w:sz="0" w:space="0" w:color="auto"/>
                                    <w:bottom w:val="none" w:sz="0" w:space="0" w:color="auto"/>
                                    <w:right w:val="none" w:sz="0" w:space="0" w:color="auto"/>
                                  </w:divBdr>
                                  <w:divsChild>
                                    <w:div w:id="495652221">
                                      <w:marLeft w:val="0"/>
                                      <w:marRight w:val="0"/>
                                      <w:marTop w:val="0"/>
                                      <w:marBottom w:val="0"/>
                                      <w:divBdr>
                                        <w:top w:val="none" w:sz="0" w:space="0" w:color="auto"/>
                                        <w:left w:val="single" w:sz="6" w:space="6" w:color="CCCCCC"/>
                                        <w:bottom w:val="none" w:sz="0" w:space="0" w:color="auto"/>
                                        <w:right w:val="none" w:sz="0" w:space="0" w:color="auto"/>
                                      </w:divBdr>
                                      <w:divsChild>
                                        <w:div w:id="152759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1520033">
      <w:bodyDiv w:val="1"/>
      <w:marLeft w:val="0"/>
      <w:marRight w:val="0"/>
      <w:marTop w:val="0"/>
      <w:marBottom w:val="0"/>
      <w:divBdr>
        <w:top w:val="none" w:sz="0" w:space="0" w:color="auto"/>
        <w:left w:val="none" w:sz="0" w:space="0" w:color="auto"/>
        <w:bottom w:val="none" w:sz="0" w:space="0" w:color="auto"/>
        <w:right w:val="none" w:sz="0" w:space="0" w:color="auto"/>
      </w:divBdr>
      <w:divsChild>
        <w:div w:id="1953896483">
          <w:marLeft w:val="0"/>
          <w:marRight w:val="0"/>
          <w:marTop w:val="225"/>
          <w:marBottom w:val="0"/>
          <w:divBdr>
            <w:top w:val="none" w:sz="0" w:space="0" w:color="auto"/>
            <w:left w:val="none" w:sz="0" w:space="0" w:color="auto"/>
            <w:bottom w:val="none" w:sz="0" w:space="0" w:color="auto"/>
            <w:right w:val="none" w:sz="0" w:space="0" w:color="auto"/>
          </w:divBdr>
          <w:divsChild>
            <w:div w:id="8261369">
              <w:marLeft w:val="0"/>
              <w:marRight w:val="0"/>
              <w:marTop w:val="0"/>
              <w:marBottom w:val="0"/>
              <w:divBdr>
                <w:top w:val="none" w:sz="0" w:space="0" w:color="auto"/>
                <w:left w:val="none" w:sz="0" w:space="0" w:color="auto"/>
                <w:bottom w:val="none" w:sz="0" w:space="0" w:color="auto"/>
                <w:right w:val="none" w:sz="0" w:space="0" w:color="auto"/>
              </w:divBdr>
              <w:divsChild>
                <w:div w:id="1839612402">
                  <w:marLeft w:val="0"/>
                  <w:marRight w:val="0"/>
                  <w:marTop w:val="0"/>
                  <w:marBottom w:val="0"/>
                  <w:divBdr>
                    <w:top w:val="none" w:sz="0" w:space="0" w:color="auto"/>
                    <w:left w:val="none" w:sz="0" w:space="0" w:color="auto"/>
                    <w:bottom w:val="none" w:sz="0" w:space="0" w:color="auto"/>
                    <w:right w:val="none" w:sz="0" w:space="0" w:color="auto"/>
                  </w:divBdr>
                </w:div>
                <w:div w:id="1166481980">
                  <w:marLeft w:val="1020"/>
                  <w:marRight w:val="750"/>
                  <w:marTop w:val="300"/>
                  <w:marBottom w:val="150"/>
                  <w:divBdr>
                    <w:top w:val="none" w:sz="0" w:space="0" w:color="auto"/>
                    <w:left w:val="none" w:sz="0" w:space="0" w:color="auto"/>
                    <w:bottom w:val="none" w:sz="0" w:space="0" w:color="auto"/>
                    <w:right w:val="none" w:sz="0" w:space="0" w:color="auto"/>
                  </w:divBdr>
                  <w:divsChild>
                    <w:div w:id="24762139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766585951">
          <w:marLeft w:val="0"/>
          <w:marRight w:val="0"/>
          <w:marTop w:val="225"/>
          <w:marBottom w:val="225"/>
          <w:divBdr>
            <w:top w:val="none" w:sz="0" w:space="0" w:color="auto"/>
            <w:left w:val="none" w:sz="0" w:space="0" w:color="auto"/>
            <w:bottom w:val="none" w:sz="0" w:space="0" w:color="auto"/>
            <w:right w:val="none" w:sz="0" w:space="0" w:color="auto"/>
          </w:divBdr>
          <w:divsChild>
            <w:div w:id="29500900">
              <w:marLeft w:val="2670"/>
              <w:marRight w:val="2220"/>
              <w:marTop w:val="0"/>
              <w:marBottom w:val="0"/>
              <w:divBdr>
                <w:top w:val="none" w:sz="0" w:space="0" w:color="auto"/>
                <w:left w:val="none" w:sz="0" w:space="0" w:color="auto"/>
                <w:bottom w:val="none" w:sz="0" w:space="0" w:color="auto"/>
                <w:right w:val="none" w:sz="0" w:space="0" w:color="auto"/>
              </w:divBdr>
            </w:div>
          </w:divsChild>
        </w:div>
        <w:div w:id="751510259">
          <w:marLeft w:val="0"/>
          <w:marRight w:val="0"/>
          <w:marTop w:val="225"/>
          <w:marBottom w:val="225"/>
          <w:divBdr>
            <w:top w:val="none" w:sz="0" w:space="0" w:color="auto"/>
            <w:left w:val="none" w:sz="0" w:space="0" w:color="auto"/>
            <w:bottom w:val="none" w:sz="0" w:space="0" w:color="auto"/>
            <w:right w:val="none" w:sz="0" w:space="0" w:color="auto"/>
          </w:divBdr>
          <w:divsChild>
            <w:div w:id="1397556669">
              <w:marLeft w:val="2670"/>
              <w:marRight w:val="2220"/>
              <w:marTop w:val="0"/>
              <w:marBottom w:val="0"/>
              <w:divBdr>
                <w:top w:val="none" w:sz="0" w:space="0" w:color="auto"/>
                <w:left w:val="none" w:sz="0" w:space="0" w:color="auto"/>
                <w:bottom w:val="none" w:sz="0" w:space="0" w:color="auto"/>
                <w:right w:val="none" w:sz="0" w:space="0" w:color="auto"/>
              </w:divBdr>
            </w:div>
          </w:divsChild>
        </w:div>
        <w:div w:id="545683339">
          <w:marLeft w:val="0"/>
          <w:marRight w:val="0"/>
          <w:marTop w:val="225"/>
          <w:marBottom w:val="225"/>
          <w:divBdr>
            <w:top w:val="none" w:sz="0" w:space="0" w:color="auto"/>
            <w:left w:val="none" w:sz="0" w:space="0" w:color="auto"/>
            <w:bottom w:val="none" w:sz="0" w:space="0" w:color="auto"/>
            <w:right w:val="none" w:sz="0" w:space="0" w:color="auto"/>
          </w:divBdr>
          <w:divsChild>
            <w:div w:id="1555459164">
              <w:marLeft w:val="2670"/>
              <w:marRight w:val="2220"/>
              <w:marTop w:val="0"/>
              <w:marBottom w:val="0"/>
              <w:divBdr>
                <w:top w:val="none" w:sz="0" w:space="0" w:color="auto"/>
                <w:left w:val="none" w:sz="0" w:space="0" w:color="auto"/>
                <w:bottom w:val="none" w:sz="0" w:space="0" w:color="auto"/>
                <w:right w:val="none" w:sz="0" w:space="0" w:color="auto"/>
              </w:divBdr>
            </w:div>
          </w:divsChild>
        </w:div>
      </w:divsChild>
    </w:div>
    <w:div w:id="1078671160">
      <w:bodyDiv w:val="1"/>
      <w:marLeft w:val="0"/>
      <w:marRight w:val="0"/>
      <w:marTop w:val="0"/>
      <w:marBottom w:val="0"/>
      <w:divBdr>
        <w:top w:val="none" w:sz="0" w:space="0" w:color="auto"/>
        <w:left w:val="none" w:sz="0" w:space="0" w:color="auto"/>
        <w:bottom w:val="none" w:sz="0" w:space="0" w:color="auto"/>
        <w:right w:val="none" w:sz="0" w:space="0" w:color="auto"/>
      </w:divBdr>
    </w:div>
    <w:div w:id="1248929691">
      <w:bodyDiv w:val="1"/>
      <w:marLeft w:val="0"/>
      <w:marRight w:val="0"/>
      <w:marTop w:val="0"/>
      <w:marBottom w:val="0"/>
      <w:divBdr>
        <w:top w:val="none" w:sz="0" w:space="0" w:color="auto"/>
        <w:left w:val="none" w:sz="0" w:space="0" w:color="auto"/>
        <w:bottom w:val="none" w:sz="0" w:space="0" w:color="auto"/>
        <w:right w:val="none" w:sz="0" w:space="0" w:color="auto"/>
      </w:divBdr>
    </w:div>
    <w:div w:id="1279409057">
      <w:bodyDiv w:val="1"/>
      <w:marLeft w:val="0"/>
      <w:marRight w:val="0"/>
      <w:marTop w:val="0"/>
      <w:marBottom w:val="0"/>
      <w:divBdr>
        <w:top w:val="none" w:sz="0" w:space="0" w:color="auto"/>
        <w:left w:val="none" w:sz="0" w:space="0" w:color="auto"/>
        <w:bottom w:val="none" w:sz="0" w:space="0" w:color="auto"/>
        <w:right w:val="none" w:sz="0" w:space="0" w:color="auto"/>
      </w:divBdr>
      <w:divsChild>
        <w:div w:id="2093351333">
          <w:marLeft w:val="0"/>
          <w:marRight w:val="0"/>
          <w:marTop w:val="0"/>
          <w:marBottom w:val="60"/>
          <w:divBdr>
            <w:top w:val="none" w:sz="0" w:space="0" w:color="auto"/>
            <w:left w:val="none" w:sz="0" w:space="0" w:color="auto"/>
            <w:bottom w:val="none" w:sz="0" w:space="0" w:color="auto"/>
            <w:right w:val="none" w:sz="0" w:space="0" w:color="auto"/>
          </w:divBdr>
          <w:divsChild>
            <w:div w:id="801266237">
              <w:marLeft w:val="0"/>
              <w:marRight w:val="0"/>
              <w:marTop w:val="0"/>
              <w:marBottom w:val="0"/>
              <w:divBdr>
                <w:top w:val="none" w:sz="0" w:space="0" w:color="auto"/>
                <w:left w:val="none" w:sz="0" w:space="0" w:color="auto"/>
                <w:bottom w:val="none" w:sz="0" w:space="0" w:color="auto"/>
                <w:right w:val="none" w:sz="0" w:space="0" w:color="auto"/>
              </w:divBdr>
            </w:div>
          </w:divsChild>
        </w:div>
        <w:div w:id="130442829">
          <w:marLeft w:val="0"/>
          <w:marRight w:val="0"/>
          <w:marTop w:val="0"/>
          <w:marBottom w:val="0"/>
          <w:divBdr>
            <w:top w:val="none" w:sz="0" w:space="0" w:color="auto"/>
            <w:left w:val="single" w:sz="6" w:space="0" w:color="EEEEEE"/>
            <w:bottom w:val="none" w:sz="0" w:space="0" w:color="auto"/>
            <w:right w:val="single" w:sz="6" w:space="0" w:color="EEEEEE"/>
          </w:divBdr>
          <w:divsChild>
            <w:div w:id="510489765">
              <w:marLeft w:val="0"/>
              <w:marRight w:val="0"/>
              <w:marTop w:val="0"/>
              <w:marBottom w:val="0"/>
              <w:divBdr>
                <w:top w:val="none" w:sz="0" w:space="0" w:color="auto"/>
                <w:left w:val="none" w:sz="0" w:space="0" w:color="auto"/>
                <w:bottom w:val="none" w:sz="0" w:space="0" w:color="auto"/>
                <w:right w:val="none" w:sz="0" w:space="0" w:color="auto"/>
              </w:divBdr>
              <w:divsChild>
                <w:div w:id="185757010">
                  <w:marLeft w:val="0"/>
                  <w:marRight w:val="0"/>
                  <w:marTop w:val="0"/>
                  <w:marBottom w:val="0"/>
                  <w:divBdr>
                    <w:top w:val="none" w:sz="0" w:space="0" w:color="auto"/>
                    <w:left w:val="none" w:sz="0" w:space="0" w:color="auto"/>
                    <w:bottom w:val="none" w:sz="0" w:space="0" w:color="auto"/>
                    <w:right w:val="none" w:sz="0" w:space="0" w:color="auto"/>
                  </w:divBdr>
                  <w:divsChild>
                    <w:div w:id="161273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479292">
      <w:bodyDiv w:val="1"/>
      <w:marLeft w:val="0"/>
      <w:marRight w:val="0"/>
      <w:marTop w:val="0"/>
      <w:marBottom w:val="0"/>
      <w:divBdr>
        <w:top w:val="none" w:sz="0" w:space="0" w:color="auto"/>
        <w:left w:val="none" w:sz="0" w:space="0" w:color="auto"/>
        <w:bottom w:val="none" w:sz="0" w:space="0" w:color="auto"/>
        <w:right w:val="none" w:sz="0" w:space="0" w:color="auto"/>
      </w:divBdr>
    </w:div>
    <w:div w:id="1376542498">
      <w:bodyDiv w:val="1"/>
      <w:marLeft w:val="0"/>
      <w:marRight w:val="0"/>
      <w:marTop w:val="0"/>
      <w:marBottom w:val="0"/>
      <w:divBdr>
        <w:top w:val="none" w:sz="0" w:space="0" w:color="auto"/>
        <w:left w:val="none" w:sz="0" w:space="0" w:color="auto"/>
        <w:bottom w:val="none" w:sz="0" w:space="0" w:color="auto"/>
        <w:right w:val="none" w:sz="0" w:space="0" w:color="auto"/>
      </w:divBdr>
    </w:div>
    <w:div w:id="1397629233">
      <w:bodyDiv w:val="1"/>
      <w:marLeft w:val="0"/>
      <w:marRight w:val="0"/>
      <w:marTop w:val="0"/>
      <w:marBottom w:val="0"/>
      <w:divBdr>
        <w:top w:val="none" w:sz="0" w:space="0" w:color="auto"/>
        <w:left w:val="none" w:sz="0" w:space="0" w:color="auto"/>
        <w:bottom w:val="none" w:sz="0" w:space="0" w:color="auto"/>
        <w:right w:val="none" w:sz="0" w:space="0" w:color="auto"/>
      </w:divBdr>
    </w:div>
    <w:div w:id="1420559325">
      <w:bodyDiv w:val="1"/>
      <w:marLeft w:val="0"/>
      <w:marRight w:val="0"/>
      <w:marTop w:val="0"/>
      <w:marBottom w:val="0"/>
      <w:divBdr>
        <w:top w:val="none" w:sz="0" w:space="0" w:color="auto"/>
        <w:left w:val="none" w:sz="0" w:space="0" w:color="auto"/>
        <w:bottom w:val="none" w:sz="0" w:space="0" w:color="auto"/>
        <w:right w:val="none" w:sz="0" w:space="0" w:color="auto"/>
      </w:divBdr>
      <w:divsChild>
        <w:div w:id="617831664">
          <w:marLeft w:val="0"/>
          <w:marRight w:val="0"/>
          <w:marTop w:val="0"/>
          <w:marBottom w:val="0"/>
          <w:divBdr>
            <w:top w:val="none" w:sz="0" w:space="0" w:color="auto"/>
            <w:left w:val="none" w:sz="0" w:space="0" w:color="auto"/>
            <w:bottom w:val="none" w:sz="0" w:space="0" w:color="auto"/>
            <w:right w:val="none" w:sz="0" w:space="0" w:color="auto"/>
          </w:divBdr>
        </w:div>
        <w:div w:id="249853940">
          <w:marLeft w:val="0"/>
          <w:marRight w:val="0"/>
          <w:marTop w:val="0"/>
          <w:marBottom w:val="0"/>
          <w:divBdr>
            <w:top w:val="none" w:sz="0" w:space="0" w:color="auto"/>
            <w:left w:val="none" w:sz="0" w:space="0" w:color="auto"/>
            <w:bottom w:val="none" w:sz="0" w:space="0" w:color="auto"/>
            <w:right w:val="none" w:sz="0" w:space="0" w:color="auto"/>
          </w:divBdr>
        </w:div>
        <w:div w:id="2099909882">
          <w:marLeft w:val="0"/>
          <w:marRight w:val="0"/>
          <w:marTop w:val="0"/>
          <w:marBottom w:val="0"/>
          <w:divBdr>
            <w:top w:val="single" w:sz="8" w:space="3" w:color="E1E1E1"/>
            <w:left w:val="none" w:sz="0" w:space="0" w:color="auto"/>
            <w:bottom w:val="none" w:sz="0" w:space="0" w:color="auto"/>
            <w:right w:val="none" w:sz="0" w:space="0" w:color="auto"/>
          </w:divBdr>
        </w:div>
      </w:divsChild>
    </w:div>
    <w:div w:id="1426342685">
      <w:bodyDiv w:val="1"/>
      <w:marLeft w:val="0"/>
      <w:marRight w:val="0"/>
      <w:marTop w:val="0"/>
      <w:marBottom w:val="0"/>
      <w:divBdr>
        <w:top w:val="none" w:sz="0" w:space="0" w:color="auto"/>
        <w:left w:val="none" w:sz="0" w:space="0" w:color="auto"/>
        <w:bottom w:val="none" w:sz="0" w:space="0" w:color="auto"/>
        <w:right w:val="none" w:sz="0" w:space="0" w:color="auto"/>
      </w:divBdr>
    </w:div>
    <w:div w:id="1431009556">
      <w:bodyDiv w:val="1"/>
      <w:marLeft w:val="0"/>
      <w:marRight w:val="0"/>
      <w:marTop w:val="0"/>
      <w:marBottom w:val="0"/>
      <w:divBdr>
        <w:top w:val="none" w:sz="0" w:space="0" w:color="auto"/>
        <w:left w:val="none" w:sz="0" w:space="0" w:color="auto"/>
        <w:bottom w:val="none" w:sz="0" w:space="0" w:color="auto"/>
        <w:right w:val="none" w:sz="0" w:space="0" w:color="auto"/>
      </w:divBdr>
    </w:div>
    <w:div w:id="1469325534">
      <w:bodyDiv w:val="1"/>
      <w:marLeft w:val="0"/>
      <w:marRight w:val="0"/>
      <w:marTop w:val="0"/>
      <w:marBottom w:val="0"/>
      <w:divBdr>
        <w:top w:val="none" w:sz="0" w:space="0" w:color="auto"/>
        <w:left w:val="none" w:sz="0" w:space="0" w:color="auto"/>
        <w:bottom w:val="none" w:sz="0" w:space="0" w:color="auto"/>
        <w:right w:val="none" w:sz="0" w:space="0" w:color="auto"/>
      </w:divBdr>
    </w:div>
    <w:div w:id="1484545746">
      <w:bodyDiv w:val="1"/>
      <w:marLeft w:val="0"/>
      <w:marRight w:val="0"/>
      <w:marTop w:val="0"/>
      <w:marBottom w:val="0"/>
      <w:divBdr>
        <w:top w:val="none" w:sz="0" w:space="0" w:color="auto"/>
        <w:left w:val="none" w:sz="0" w:space="0" w:color="auto"/>
        <w:bottom w:val="none" w:sz="0" w:space="0" w:color="auto"/>
        <w:right w:val="none" w:sz="0" w:space="0" w:color="auto"/>
      </w:divBdr>
    </w:div>
    <w:div w:id="1508978533">
      <w:bodyDiv w:val="1"/>
      <w:marLeft w:val="0"/>
      <w:marRight w:val="0"/>
      <w:marTop w:val="0"/>
      <w:marBottom w:val="0"/>
      <w:divBdr>
        <w:top w:val="none" w:sz="0" w:space="0" w:color="auto"/>
        <w:left w:val="none" w:sz="0" w:space="0" w:color="auto"/>
        <w:bottom w:val="none" w:sz="0" w:space="0" w:color="auto"/>
        <w:right w:val="none" w:sz="0" w:space="0" w:color="auto"/>
      </w:divBdr>
    </w:div>
    <w:div w:id="1558710075">
      <w:bodyDiv w:val="1"/>
      <w:marLeft w:val="0"/>
      <w:marRight w:val="0"/>
      <w:marTop w:val="0"/>
      <w:marBottom w:val="0"/>
      <w:divBdr>
        <w:top w:val="none" w:sz="0" w:space="0" w:color="auto"/>
        <w:left w:val="none" w:sz="0" w:space="0" w:color="auto"/>
        <w:bottom w:val="none" w:sz="0" w:space="0" w:color="auto"/>
        <w:right w:val="none" w:sz="0" w:space="0" w:color="auto"/>
      </w:divBdr>
    </w:div>
    <w:div w:id="1566379486">
      <w:bodyDiv w:val="1"/>
      <w:marLeft w:val="0"/>
      <w:marRight w:val="0"/>
      <w:marTop w:val="0"/>
      <w:marBottom w:val="0"/>
      <w:divBdr>
        <w:top w:val="none" w:sz="0" w:space="0" w:color="auto"/>
        <w:left w:val="none" w:sz="0" w:space="0" w:color="auto"/>
        <w:bottom w:val="none" w:sz="0" w:space="0" w:color="auto"/>
        <w:right w:val="none" w:sz="0" w:space="0" w:color="auto"/>
      </w:divBdr>
    </w:div>
    <w:div w:id="1578711873">
      <w:bodyDiv w:val="1"/>
      <w:marLeft w:val="0"/>
      <w:marRight w:val="0"/>
      <w:marTop w:val="0"/>
      <w:marBottom w:val="0"/>
      <w:divBdr>
        <w:top w:val="none" w:sz="0" w:space="0" w:color="auto"/>
        <w:left w:val="none" w:sz="0" w:space="0" w:color="auto"/>
        <w:bottom w:val="none" w:sz="0" w:space="0" w:color="auto"/>
        <w:right w:val="none" w:sz="0" w:space="0" w:color="auto"/>
      </w:divBdr>
    </w:div>
    <w:div w:id="1582566492">
      <w:bodyDiv w:val="1"/>
      <w:marLeft w:val="0"/>
      <w:marRight w:val="0"/>
      <w:marTop w:val="0"/>
      <w:marBottom w:val="0"/>
      <w:divBdr>
        <w:top w:val="none" w:sz="0" w:space="0" w:color="auto"/>
        <w:left w:val="none" w:sz="0" w:space="0" w:color="auto"/>
        <w:bottom w:val="none" w:sz="0" w:space="0" w:color="auto"/>
        <w:right w:val="none" w:sz="0" w:space="0" w:color="auto"/>
      </w:divBdr>
    </w:div>
    <w:div w:id="1588924492">
      <w:bodyDiv w:val="1"/>
      <w:marLeft w:val="0"/>
      <w:marRight w:val="0"/>
      <w:marTop w:val="0"/>
      <w:marBottom w:val="0"/>
      <w:divBdr>
        <w:top w:val="none" w:sz="0" w:space="0" w:color="auto"/>
        <w:left w:val="none" w:sz="0" w:space="0" w:color="auto"/>
        <w:bottom w:val="none" w:sz="0" w:space="0" w:color="auto"/>
        <w:right w:val="none" w:sz="0" w:space="0" w:color="auto"/>
      </w:divBdr>
    </w:div>
    <w:div w:id="1592352909">
      <w:bodyDiv w:val="1"/>
      <w:marLeft w:val="0"/>
      <w:marRight w:val="0"/>
      <w:marTop w:val="0"/>
      <w:marBottom w:val="0"/>
      <w:divBdr>
        <w:top w:val="none" w:sz="0" w:space="0" w:color="auto"/>
        <w:left w:val="none" w:sz="0" w:space="0" w:color="auto"/>
        <w:bottom w:val="none" w:sz="0" w:space="0" w:color="auto"/>
        <w:right w:val="none" w:sz="0" w:space="0" w:color="auto"/>
      </w:divBdr>
      <w:divsChild>
        <w:div w:id="1590311469">
          <w:marLeft w:val="0"/>
          <w:marRight w:val="0"/>
          <w:marTop w:val="0"/>
          <w:marBottom w:val="525"/>
          <w:divBdr>
            <w:top w:val="none" w:sz="0" w:space="0" w:color="auto"/>
            <w:left w:val="none" w:sz="0" w:space="0" w:color="auto"/>
            <w:bottom w:val="none" w:sz="0" w:space="0" w:color="auto"/>
            <w:right w:val="none" w:sz="0" w:space="0" w:color="auto"/>
          </w:divBdr>
          <w:divsChild>
            <w:div w:id="557320508">
              <w:marLeft w:val="0"/>
              <w:marRight w:val="0"/>
              <w:marTop w:val="0"/>
              <w:marBottom w:val="0"/>
              <w:divBdr>
                <w:top w:val="none" w:sz="0" w:space="0" w:color="auto"/>
                <w:left w:val="none" w:sz="0" w:space="0" w:color="auto"/>
                <w:bottom w:val="none" w:sz="0" w:space="0" w:color="auto"/>
                <w:right w:val="none" w:sz="0" w:space="0" w:color="auto"/>
              </w:divBdr>
            </w:div>
          </w:divsChild>
        </w:div>
        <w:div w:id="316613814">
          <w:marLeft w:val="0"/>
          <w:marRight w:val="0"/>
          <w:marTop w:val="0"/>
          <w:marBottom w:val="525"/>
          <w:divBdr>
            <w:top w:val="none" w:sz="0" w:space="0" w:color="auto"/>
            <w:left w:val="none" w:sz="0" w:space="0" w:color="auto"/>
            <w:bottom w:val="none" w:sz="0" w:space="0" w:color="auto"/>
            <w:right w:val="none" w:sz="0" w:space="0" w:color="auto"/>
          </w:divBdr>
          <w:divsChild>
            <w:div w:id="15250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8868">
      <w:bodyDiv w:val="1"/>
      <w:marLeft w:val="0"/>
      <w:marRight w:val="0"/>
      <w:marTop w:val="0"/>
      <w:marBottom w:val="0"/>
      <w:divBdr>
        <w:top w:val="none" w:sz="0" w:space="0" w:color="auto"/>
        <w:left w:val="none" w:sz="0" w:space="0" w:color="auto"/>
        <w:bottom w:val="none" w:sz="0" w:space="0" w:color="auto"/>
        <w:right w:val="none" w:sz="0" w:space="0" w:color="auto"/>
      </w:divBdr>
    </w:div>
    <w:div w:id="1668510182">
      <w:bodyDiv w:val="1"/>
      <w:marLeft w:val="0"/>
      <w:marRight w:val="0"/>
      <w:marTop w:val="0"/>
      <w:marBottom w:val="0"/>
      <w:divBdr>
        <w:top w:val="none" w:sz="0" w:space="0" w:color="auto"/>
        <w:left w:val="none" w:sz="0" w:space="0" w:color="auto"/>
        <w:bottom w:val="none" w:sz="0" w:space="0" w:color="auto"/>
        <w:right w:val="none" w:sz="0" w:space="0" w:color="auto"/>
      </w:divBdr>
    </w:div>
    <w:div w:id="1705248981">
      <w:bodyDiv w:val="1"/>
      <w:marLeft w:val="0"/>
      <w:marRight w:val="0"/>
      <w:marTop w:val="0"/>
      <w:marBottom w:val="0"/>
      <w:divBdr>
        <w:top w:val="none" w:sz="0" w:space="0" w:color="auto"/>
        <w:left w:val="none" w:sz="0" w:space="0" w:color="auto"/>
        <w:bottom w:val="none" w:sz="0" w:space="0" w:color="auto"/>
        <w:right w:val="none" w:sz="0" w:space="0" w:color="auto"/>
      </w:divBdr>
    </w:div>
    <w:div w:id="1715888778">
      <w:bodyDiv w:val="1"/>
      <w:marLeft w:val="0"/>
      <w:marRight w:val="0"/>
      <w:marTop w:val="0"/>
      <w:marBottom w:val="0"/>
      <w:divBdr>
        <w:top w:val="none" w:sz="0" w:space="0" w:color="auto"/>
        <w:left w:val="none" w:sz="0" w:space="0" w:color="auto"/>
        <w:bottom w:val="none" w:sz="0" w:space="0" w:color="auto"/>
        <w:right w:val="none" w:sz="0" w:space="0" w:color="auto"/>
      </w:divBdr>
      <w:divsChild>
        <w:div w:id="1264264656">
          <w:marLeft w:val="0"/>
          <w:marRight w:val="0"/>
          <w:marTop w:val="225"/>
          <w:marBottom w:val="0"/>
          <w:divBdr>
            <w:top w:val="none" w:sz="0" w:space="0" w:color="auto"/>
            <w:left w:val="none" w:sz="0" w:space="0" w:color="auto"/>
            <w:bottom w:val="none" w:sz="0" w:space="0" w:color="auto"/>
            <w:right w:val="none" w:sz="0" w:space="0" w:color="auto"/>
          </w:divBdr>
          <w:divsChild>
            <w:div w:id="344022231">
              <w:marLeft w:val="0"/>
              <w:marRight w:val="0"/>
              <w:marTop w:val="0"/>
              <w:marBottom w:val="0"/>
              <w:divBdr>
                <w:top w:val="none" w:sz="0" w:space="0" w:color="auto"/>
                <w:left w:val="none" w:sz="0" w:space="0" w:color="auto"/>
                <w:bottom w:val="none" w:sz="0" w:space="0" w:color="auto"/>
                <w:right w:val="none" w:sz="0" w:space="0" w:color="auto"/>
              </w:divBdr>
              <w:divsChild>
                <w:div w:id="923685463">
                  <w:marLeft w:val="0"/>
                  <w:marRight w:val="0"/>
                  <w:marTop w:val="0"/>
                  <w:marBottom w:val="0"/>
                  <w:divBdr>
                    <w:top w:val="none" w:sz="0" w:space="0" w:color="auto"/>
                    <w:left w:val="none" w:sz="0" w:space="0" w:color="auto"/>
                    <w:bottom w:val="none" w:sz="0" w:space="0" w:color="auto"/>
                    <w:right w:val="none" w:sz="0" w:space="0" w:color="auto"/>
                  </w:divBdr>
                </w:div>
                <w:div w:id="1655405987">
                  <w:marLeft w:val="1020"/>
                  <w:marRight w:val="750"/>
                  <w:marTop w:val="300"/>
                  <w:marBottom w:val="150"/>
                  <w:divBdr>
                    <w:top w:val="none" w:sz="0" w:space="0" w:color="auto"/>
                    <w:left w:val="none" w:sz="0" w:space="0" w:color="auto"/>
                    <w:bottom w:val="none" w:sz="0" w:space="0" w:color="auto"/>
                    <w:right w:val="none" w:sz="0" w:space="0" w:color="auto"/>
                  </w:divBdr>
                  <w:divsChild>
                    <w:div w:id="181765058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331110950">
          <w:marLeft w:val="0"/>
          <w:marRight w:val="0"/>
          <w:marTop w:val="225"/>
          <w:marBottom w:val="225"/>
          <w:divBdr>
            <w:top w:val="none" w:sz="0" w:space="0" w:color="auto"/>
            <w:left w:val="none" w:sz="0" w:space="0" w:color="auto"/>
            <w:bottom w:val="none" w:sz="0" w:space="0" w:color="auto"/>
            <w:right w:val="none" w:sz="0" w:space="0" w:color="auto"/>
          </w:divBdr>
          <w:divsChild>
            <w:div w:id="529686188">
              <w:marLeft w:val="2670"/>
              <w:marRight w:val="2220"/>
              <w:marTop w:val="0"/>
              <w:marBottom w:val="0"/>
              <w:divBdr>
                <w:top w:val="none" w:sz="0" w:space="0" w:color="auto"/>
                <w:left w:val="none" w:sz="0" w:space="0" w:color="auto"/>
                <w:bottom w:val="none" w:sz="0" w:space="0" w:color="auto"/>
                <w:right w:val="none" w:sz="0" w:space="0" w:color="auto"/>
              </w:divBdr>
            </w:div>
          </w:divsChild>
        </w:div>
        <w:div w:id="1465198134">
          <w:marLeft w:val="0"/>
          <w:marRight w:val="0"/>
          <w:marTop w:val="225"/>
          <w:marBottom w:val="225"/>
          <w:divBdr>
            <w:top w:val="none" w:sz="0" w:space="0" w:color="auto"/>
            <w:left w:val="none" w:sz="0" w:space="0" w:color="auto"/>
            <w:bottom w:val="none" w:sz="0" w:space="0" w:color="auto"/>
            <w:right w:val="none" w:sz="0" w:space="0" w:color="auto"/>
          </w:divBdr>
          <w:divsChild>
            <w:div w:id="1956978392">
              <w:marLeft w:val="2670"/>
              <w:marRight w:val="2220"/>
              <w:marTop w:val="0"/>
              <w:marBottom w:val="0"/>
              <w:divBdr>
                <w:top w:val="none" w:sz="0" w:space="0" w:color="auto"/>
                <w:left w:val="none" w:sz="0" w:space="0" w:color="auto"/>
                <w:bottom w:val="none" w:sz="0" w:space="0" w:color="auto"/>
                <w:right w:val="none" w:sz="0" w:space="0" w:color="auto"/>
              </w:divBdr>
            </w:div>
          </w:divsChild>
        </w:div>
        <w:div w:id="2132674293">
          <w:marLeft w:val="0"/>
          <w:marRight w:val="0"/>
          <w:marTop w:val="225"/>
          <w:marBottom w:val="225"/>
          <w:divBdr>
            <w:top w:val="none" w:sz="0" w:space="0" w:color="auto"/>
            <w:left w:val="none" w:sz="0" w:space="0" w:color="auto"/>
            <w:bottom w:val="none" w:sz="0" w:space="0" w:color="auto"/>
            <w:right w:val="none" w:sz="0" w:space="0" w:color="auto"/>
          </w:divBdr>
          <w:divsChild>
            <w:div w:id="1992519167">
              <w:marLeft w:val="2670"/>
              <w:marRight w:val="2220"/>
              <w:marTop w:val="0"/>
              <w:marBottom w:val="0"/>
              <w:divBdr>
                <w:top w:val="none" w:sz="0" w:space="0" w:color="auto"/>
                <w:left w:val="none" w:sz="0" w:space="0" w:color="auto"/>
                <w:bottom w:val="none" w:sz="0" w:space="0" w:color="auto"/>
                <w:right w:val="none" w:sz="0" w:space="0" w:color="auto"/>
              </w:divBdr>
            </w:div>
          </w:divsChild>
        </w:div>
      </w:divsChild>
    </w:div>
    <w:div w:id="1785997978">
      <w:bodyDiv w:val="1"/>
      <w:marLeft w:val="0"/>
      <w:marRight w:val="0"/>
      <w:marTop w:val="0"/>
      <w:marBottom w:val="0"/>
      <w:divBdr>
        <w:top w:val="none" w:sz="0" w:space="0" w:color="auto"/>
        <w:left w:val="none" w:sz="0" w:space="0" w:color="auto"/>
        <w:bottom w:val="none" w:sz="0" w:space="0" w:color="auto"/>
        <w:right w:val="none" w:sz="0" w:space="0" w:color="auto"/>
      </w:divBdr>
      <w:divsChild>
        <w:div w:id="900142151">
          <w:marLeft w:val="0"/>
          <w:marRight w:val="0"/>
          <w:marTop w:val="0"/>
          <w:marBottom w:val="0"/>
          <w:divBdr>
            <w:top w:val="none" w:sz="0" w:space="0" w:color="auto"/>
            <w:left w:val="none" w:sz="0" w:space="0" w:color="auto"/>
            <w:bottom w:val="none" w:sz="0" w:space="0" w:color="auto"/>
            <w:right w:val="none" w:sz="0" w:space="0" w:color="auto"/>
          </w:divBdr>
          <w:divsChild>
            <w:div w:id="709502246">
              <w:marLeft w:val="0"/>
              <w:marRight w:val="0"/>
              <w:marTop w:val="0"/>
              <w:marBottom w:val="0"/>
              <w:divBdr>
                <w:top w:val="none" w:sz="0" w:space="0" w:color="auto"/>
                <w:left w:val="none" w:sz="0" w:space="0" w:color="auto"/>
                <w:bottom w:val="none" w:sz="0" w:space="0" w:color="auto"/>
                <w:right w:val="none" w:sz="0" w:space="0" w:color="auto"/>
              </w:divBdr>
              <w:divsChild>
                <w:div w:id="1874802463">
                  <w:marLeft w:val="0"/>
                  <w:marRight w:val="0"/>
                  <w:marTop w:val="0"/>
                  <w:marBottom w:val="0"/>
                  <w:divBdr>
                    <w:top w:val="none" w:sz="0" w:space="0" w:color="auto"/>
                    <w:left w:val="none" w:sz="0" w:space="0" w:color="auto"/>
                    <w:bottom w:val="none" w:sz="0" w:space="0" w:color="auto"/>
                    <w:right w:val="none" w:sz="0" w:space="0" w:color="auto"/>
                  </w:divBdr>
                  <w:divsChild>
                    <w:div w:id="557086889">
                      <w:marLeft w:val="0"/>
                      <w:marRight w:val="0"/>
                      <w:marTop w:val="0"/>
                      <w:marBottom w:val="300"/>
                      <w:divBdr>
                        <w:top w:val="none" w:sz="0" w:space="0" w:color="auto"/>
                        <w:left w:val="none" w:sz="0" w:space="0" w:color="auto"/>
                        <w:bottom w:val="none" w:sz="0" w:space="0" w:color="auto"/>
                        <w:right w:val="none" w:sz="0" w:space="0" w:color="auto"/>
                      </w:divBdr>
                      <w:divsChild>
                        <w:div w:id="1045836207">
                          <w:marLeft w:val="0"/>
                          <w:marRight w:val="0"/>
                          <w:marTop w:val="0"/>
                          <w:marBottom w:val="0"/>
                          <w:divBdr>
                            <w:top w:val="none" w:sz="0" w:space="0" w:color="auto"/>
                            <w:left w:val="none" w:sz="0" w:space="0" w:color="auto"/>
                            <w:bottom w:val="none" w:sz="0" w:space="0" w:color="auto"/>
                            <w:right w:val="none" w:sz="0" w:space="0" w:color="auto"/>
                          </w:divBdr>
                          <w:divsChild>
                            <w:div w:id="10923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86560">
                      <w:marLeft w:val="0"/>
                      <w:marRight w:val="0"/>
                      <w:marTop w:val="0"/>
                      <w:marBottom w:val="0"/>
                      <w:divBdr>
                        <w:top w:val="none" w:sz="0" w:space="0" w:color="auto"/>
                        <w:left w:val="none" w:sz="0" w:space="0" w:color="auto"/>
                        <w:bottom w:val="none" w:sz="0" w:space="0" w:color="auto"/>
                        <w:right w:val="none" w:sz="0" w:space="0" w:color="auto"/>
                      </w:divBdr>
                      <w:divsChild>
                        <w:div w:id="5381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999998">
          <w:marLeft w:val="0"/>
          <w:marRight w:val="0"/>
          <w:marTop w:val="0"/>
          <w:marBottom w:val="0"/>
          <w:divBdr>
            <w:top w:val="none" w:sz="0" w:space="0" w:color="auto"/>
            <w:left w:val="none" w:sz="0" w:space="0" w:color="auto"/>
            <w:bottom w:val="none" w:sz="0" w:space="0" w:color="auto"/>
            <w:right w:val="none" w:sz="0" w:space="0" w:color="auto"/>
          </w:divBdr>
          <w:divsChild>
            <w:div w:id="601062749">
              <w:marLeft w:val="75"/>
              <w:marRight w:val="75"/>
              <w:marTop w:val="375"/>
              <w:marBottom w:val="75"/>
              <w:divBdr>
                <w:top w:val="none" w:sz="0" w:space="0" w:color="auto"/>
                <w:left w:val="none" w:sz="0" w:space="0" w:color="auto"/>
                <w:bottom w:val="none" w:sz="0" w:space="0" w:color="auto"/>
                <w:right w:val="none" w:sz="0" w:space="0" w:color="auto"/>
              </w:divBdr>
              <w:divsChild>
                <w:div w:id="736629372">
                  <w:marLeft w:val="0"/>
                  <w:marRight w:val="0"/>
                  <w:marTop w:val="0"/>
                  <w:marBottom w:val="0"/>
                  <w:divBdr>
                    <w:top w:val="none" w:sz="0" w:space="0" w:color="auto"/>
                    <w:left w:val="none" w:sz="0" w:space="0" w:color="auto"/>
                    <w:bottom w:val="none" w:sz="0" w:space="0" w:color="auto"/>
                    <w:right w:val="none" w:sz="0" w:space="0" w:color="auto"/>
                  </w:divBdr>
                  <w:divsChild>
                    <w:div w:id="1248465929">
                      <w:marLeft w:val="0"/>
                      <w:marRight w:val="0"/>
                      <w:marTop w:val="0"/>
                      <w:marBottom w:val="300"/>
                      <w:divBdr>
                        <w:top w:val="none" w:sz="0" w:space="0" w:color="auto"/>
                        <w:left w:val="none" w:sz="0" w:space="0" w:color="auto"/>
                        <w:bottom w:val="none" w:sz="0" w:space="0" w:color="auto"/>
                        <w:right w:val="none" w:sz="0" w:space="0" w:color="auto"/>
                      </w:divBdr>
                      <w:divsChild>
                        <w:div w:id="16953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620338">
      <w:bodyDiv w:val="1"/>
      <w:marLeft w:val="0"/>
      <w:marRight w:val="0"/>
      <w:marTop w:val="0"/>
      <w:marBottom w:val="0"/>
      <w:divBdr>
        <w:top w:val="none" w:sz="0" w:space="0" w:color="auto"/>
        <w:left w:val="none" w:sz="0" w:space="0" w:color="auto"/>
        <w:bottom w:val="none" w:sz="0" w:space="0" w:color="auto"/>
        <w:right w:val="none" w:sz="0" w:space="0" w:color="auto"/>
      </w:divBdr>
    </w:div>
    <w:div w:id="1825585428">
      <w:bodyDiv w:val="1"/>
      <w:marLeft w:val="0"/>
      <w:marRight w:val="0"/>
      <w:marTop w:val="0"/>
      <w:marBottom w:val="0"/>
      <w:divBdr>
        <w:top w:val="none" w:sz="0" w:space="0" w:color="auto"/>
        <w:left w:val="none" w:sz="0" w:space="0" w:color="auto"/>
        <w:bottom w:val="none" w:sz="0" w:space="0" w:color="auto"/>
        <w:right w:val="none" w:sz="0" w:space="0" w:color="auto"/>
      </w:divBdr>
    </w:div>
    <w:div w:id="1827937868">
      <w:bodyDiv w:val="1"/>
      <w:marLeft w:val="0"/>
      <w:marRight w:val="0"/>
      <w:marTop w:val="0"/>
      <w:marBottom w:val="0"/>
      <w:divBdr>
        <w:top w:val="none" w:sz="0" w:space="0" w:color="auto"/>
        <w:left w:val="none" w:sz="0" w:space="0" w:color="auto"/>
        <w:bottom w:val="none" w:sz="0" w:space="0" w:color="auto"/>
        <w:right w:val="none" w:sz="0" w:space="0" w:color="auto"/>
      </w:divBdr>
    </w:div>
    <w:div w:id="1843470712">
      <w:bodyDiv w:val="1"/>
      <w:marLeft w:val="0"/>
      <w:marRight w:val="0"/>
      <w:marTop w:val="0"/>
      <w:marBottom w:val="0"/>
      <w:divBdr>
        <w:top w:val="none" w:sz="0" w:space="0" w:color="auto"/>
        <w:left w:val="none" w:sz="0" w:space="0" w:color="auto"/>
        <w:bottom w:val="none" w:sz="0" w:space="0" w:color="auto"/>
        <w:right w:val="none" w:sz="0" w:space="0" w:color="auto"/>
      </w:divBdr>
      <w:divsChild>
        <w:div w:id="1305937162">
          <w:marLeft w:val="0"/>
          <w:marRight w:val="0"/>
          <w:marTop w:val="0"/>
          <w:marBottom w:val="0"/>
          <w:divBdr>
            <w:top w:val="single" w:sz="2" w:space="0" w:color="E5E7EB"/>
            <w:left w:val="single" w:sz="2" w:space="0" w:color="E5E7EB"/>
            <w:bottom w:val="single" w:sz="2" w:space="0" w:color="E5E7EB"/>
            <w:right w:val="single" w:sz="2" w:space="0" w:color="E5E7EB"/>
          </w:divBdr>
          <w:divsChild>
            <w:div w:id="2115124117">
              <w:marLeft w:val="0"/>
              <w:marRight w:val="0"/>
              <w:marTop w:val="0"/>
              <w:marBottom w:val="0"/>
              <w:divBdr>
                <w:top w:val="single" w:sz="2" w:space="0" w:color="E5E7EB"/>
                <w:left w:val="single" w:sz="2" w:space="0" w:color="E5E7EB"/>
                <w:bottom w:val="single" w:sz="2" w:space="0" w:color="E5E7EB"/>
                <w:right w:val="single" w:sz="2" w:space="0" w:color="E5E7EB"/>
              </w:divBdr>
              <w:divsChild>
                <w:div w:id="1337266641">
                  <w:marLeft w:val="0"/>
                  <w:marRight w:val="0"/>
                  <w:marTop w:val="0"/>
                  <w:marBottom w:val="0"/>
                  <w:divBdr>
                    <w:top w:val="single" w:sz="2" w:space="0" w:color="E5E7EB"/>
                    <w:left w:val="single" w:sz="2" w:space="0" w:color="E5E7EB"/>
                    <w:bottom w:val="single" w:sz="2" w:space="0" w:color="E5E7EB"/>
                    <w:right w:val="single" w:sz="2" w:space="0" w:color="E5E7EB"/>
                  </w:divBdr>
                  <w:divsChild>
                    <w:div w:id="13205732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19986813">
          <w:marLeft w:val="0"/>
          <w:marRight w:val="0"/>
          <w:marTop w:val="0"/>
          <w:marBottom w:val="0"/>
          <w:divBdr>
            <w:top w:val="single" w:sz="2" w:space="0" w:color="E5E7EB"/>
            <w:left w:val="single" w:sz="2" w:space="0" w:color="E5E7EB"/>
            <w:bottom w:val="single" w:sz="2" w:space="0" w:color="E5E7EB"/>
            <w:right w:val="single" w:sz="2" w:space="0" w:color="E5E7EB"/>
          </w:divBdr>
          <w:divsChild>
            <w:div w:id="1737125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7091905">
      <w:bodyDiv w:val="1"/>
      <w:marLeft w:val="0"/>
      <w:marRight w:val="0"/>
      <w:marTop w:val="0"/>
      <w:marBottom w:val="0"/>
      <w:divBdr>
        <w:top w:val="none" w:sz="0" w:space="0" w:color="auto"/>
        <w:left w:val="none" w:sz="0" w:space="0" w:color="auto"/>
        <w:bottom w:val="none" w:sz="0" w:space="0" w:color="auto"/>
        <w:right w:val="none" w:sz="0" w:space="0" w:color="auto"/>
      </w:divBdr>
    </w:div>
    <w:div w:id="1866090992">
      <w:bodyDiv w:val="1"/>
      <w:marLeft w:val="0"/>
      <w:marRight w:val="0"/>
      <w:marTop w:val="0"/>
      <w:marBottom w:val="0"/>
      <w:divBdr>
        <w:top w:val="none" w:sz="0" w:space="0" w:color="auto"/>
        <w:left w:val="none" w:sz="0" w:space="0" w:color="auto"/>
        <w:bottom w:val="none" w:sz="0" w:space="0" w:color="auto"/>
        <w:right w:val="none" w:sz="0" w:space="0" w:color="auto"/>
      </w:divBdr>
      <w:divsChild>
        <w:div w:id="1455320092">
          <w:marLeft w:val="0"/>
          <w:marRight w:val="0"/>
          <w:marTop w:val="0"/>
          <w:marBottom w:val="0"/>
          <w:divBdr>
            <w:top w:val="single" w:sz="8" w:space="3" w:color="E1E1E1"/>
            <w:left w:val="none" w:sz="0" w:space="0" w:color="auto"/>
            <w:bottom w:val="none" w:sz="0" w:space="0" w:color="auto"/>
            <w:right w:val="none" w:sz="0" w:space="0" w:color="auto"/>
          </w:divBdr>
        </w:div>
        <w:div w:id="425881117">
          <w:marLeft w:val="0"/>
          <w:marRight w:val="0"/>
          <w:marTop w:val="0"/>
          <w:marBottom w:val="0"/>
          <w:divBdr>
            <w:top w:val="none" w:sz="0" w:space="0" w:color="auto"/>
            <w:left w:val="none" w:sz="0" w:space="0" w:color="auto"/>
            <w:bottom w:val="none" w:sz="0" w:space="0" w:color="auto"/>
            <w:right w:val="none" w:sz="0" w:space="0" w:color="auto"/>
          </w:divBdr>
        </w:div>
        <w:div w:id="2025355176">
          <w:marLeft w:val="0"/>
          <w:marRight w:val="0"/>
          <w:marTop w:val="0"/>
          <w:marBottom w:val="0"/>
          <w:divBdr>
            <w:top w:val="none" w:sz="0" w:space="0" w:color="auto"/>
            <w:left w:val="none" w:sz="0" w:space="0" w:color="auto"/>
            <w:bottom w:val="none" w:sz="0" w:space="0" w:color="auto"/>
            <w:right w:val="none" w:sz="0" w:space="0" w:color="auto"/>
          </w:divBdr>
        </w:div>
        <w:div w:id="369457104">
          <w:marLeft w:val="0"/>
          <w:marRight w:val="0"/>
          <w:marTop w:val="0"/>
          <w:marBottom w:val="0"/>
          <w:divBdr>
            <w:top w:val="none" w:sz="0" w:space="0" w:color="auto"/>
            <w:left w:val="none" w:sz="0" w:space="0" w:color="auto"/>
            <w:bottom w:val="none" w:sz="0" w:space="0" w:color="auto"/>
            <w:right w:val="none" w:sz="0" w:space="0" w:color="auto"/>
          </w:divBdr>
        </w:div>
        <w:div w:id="410351700">
          <w:marLeft w:val="0"/>
          <w:marRight w:val="0"/>
          <w:marTop w:val="0"/>
          <w:marBottom w:val="0"/>
          <w:divBdr>
            <w:top w:val="none" w:sz="0" w:space="0" w:color="auto"/>
            <w:left w:val="none" w:sz="0" w:space="0" w:color="auto"/>
            <w:bottom w:val="none" w:sz="0" w:space="0" w:color="auto"/>
            <w:right w:val="none" w:sz="0" w:space="0" w:color="auto"/>
          </w:divBdr>
        </w:div>
        <w:div w:id="1763991316">
          <w:marLeft w:val="0"/>
          <w:marRight w:val="0"/>
          <w:marTop w:val="0"/>
          <w:marBottom w:val="0"/>
          <w:divBdr>
            <w:top w:val="none" w:sz="0" w:space="0" w:color="auto"/>
            <w:left w:val="none" w:sz="0" w:space="0" w:color="auto"/>
            <w:bottom w:val="none" w:sz="0" w:space="0" w:color="auto"/>
            <w:right w:val="none" w:sz="0" w:space="0" w:color="auto"/>
          </w:divBdr>
        </w:div>
        <w:div w:id="756369952">
          <w:marLeft w:val="0"/>
          <w:marRight w:val="0"/>
          <w:marTop w:val="0"/>
          <w:marBottom w:val="0"/>
          <w:divBdr>
            <w:top w:val="none" w:sz="0" w:space="0" w:color="auto"/>
            <w:left w:val="none" w:sz="0" w:space="0" w:color="auto"/>
            <w:bottom w:val="none" w:sz="0" w:space="0" w:color="auto"/>
            <w:right w:val="none" w:sz="0" w:space="0" w:color="auto"/>
          </w:divBdr>
        </w:div>
        <w:div w:id="1503160687">
          <w:marLeft w:val="0"/>
          <w:marRight w:val="0"/>
          <w:marTop w:val="0"/>
          <w:marBottom w:val="0"/>
          <w:divBdr>
            <w:top w:val="none" w:sz="0" w:space="0" w:color="auto"/>
            <w:left w:val="none" w:sz="0" w:space="0" w:color="auto"/>
            <w:bottom w:val="none" w:sz="0" w:space="0" w:color="auto"/>
            <w:right w:val="none" w:sz="0" w:space="0" w:color="auto"/>
          </w:divBdr>
        </w:div>
        <w:div w:id="1615137465">
          <w:marLeft w:val="0"/>
          <w:marRight w:val="0"/>
          <w:marTop w:val="0"/>
          <w:marBottom w:val="0"/>
          <w:divBdr>
            <w:top w:val="none" w:sz="0" w:space="0" w:color="auto"/>
            <w:left w:val="none" w:sz="0" w:space="0" w:color="auto"/>
            <w:bottom w:val="none" w:sz="0" w:space="0" w:color="auto"/>
            <w:right w:val="none" w:sz="0" w:space="0" w:color="auto"/>
          </w:divBdr>
        </w:div>
        <w:div w:id="1985691890">
          <w:marLeft w:val="0"/>
          <w:marRight w:val="0"/>
          <w:marTop w:val="0"/>
          <w:marBottom w:val="0"/>
          <w:divBdr>
            <w:top w:val="none" w:sz="0" w:space="0" w:color="auto"/>
            <w:left w:val="none" w:sz="0" w:space="0" w:color="auto"/>
            <w:bottom w:val="none" w:sz="0" w:space="0" w:color="auto"/>
            <w:right w:val="none" w:sz="0" w:space="0" w:color="auto"/>
          </w:divBdr>
        </w:div>
        <w:div w:id="635795141">
          <w:marLeft w:val="0"/>
          <w:marRight w:val="0"/>
          <w:marTop w:val="0"/>
          <w:marBottom w:val="0"/>
          <w:divBdr>
            <w:top w:val="none" w:sz="0" w:space="0" w:color="auto"/>
            <w:left w:val="none" w:sz="0" w:space="0" w:color="auto"/>
            <w:bottom w:val="none" w:sz="0" w:space="0" w:color="auto"/>
            <w:right w:val="none" w:sz="0" w:space="0" w:color="auto"/>
          </w:divBdr>
        </w:div>
        <w:div w:id="329873514">
          <w:marLeft w:val="0"/>
          <w:marRight w:val="0"/>
          <w:marTop w:val="0"/>
          <w:marBottom w:val="0"/>
          <w:divBdr>
            <w:top w:val="none" w:sz="0" w:space="0" w:color="auto"/>
            <w:left w:val="none" w:sz="0" w:space="0" w:color="auto"/>
            <w:bottom w:val="none" w:sz="0" w:space="0" w:color="auto"/>
            <w:right w:val="none" w:sz="0" w:space="0" w:color="auto"/>
          </w:divBdr>
        </w:div>
        <w:div w:id="910626297">
          <w:marLeft w:val="0"/>
          <w:marRight w:val="0"/>
          <w:marTop w:val="0"/>
          <w:marBottom w:val="0"/>
          <w:divBdr>
            <w:top w:val="none" w:sz="0" w:space="0" w:color="auto"/>
            <w:left w:val="none" w:sz="0" w:space="0" w:color="auto"/>
            <w:bottom w:val="none" w:sz="0" w:space="0" w:color="auto"/>
            <w:right w:val="none" w:sz="0" w:space="0" w:color="auto"/>
          </w:divBdr>
        </w:div>
        <w:div w:id="188227893">
          <w:marLeft w:val="0"/>
          <w:marRight w:val="0"/>
          <w:marTop w:val="0"/>
          <w:marBottom w:val="0"/>
          <w:divBdr>
            <w:top w:val="none" w:sz="0" w:space="0" w:color="auto"/>
            <w:left w:val="none" w:sz="0" w:space="0" w:color="auto"/>
            <w:bottom w:val="none" w:sz="0" w:space="0" w:color="auto"/>
            <w:right w:val="none" w:sz="0" w:space="0" w:color="auto"/>
          </w:divBdr>
        </w:div>
        <w:div w:id="5062601">
          <w:marLeft w:val="0"/>
          <w:marRight w:val="0"/>
          <w:marTop w:val="0"/>
          <w:marBottom w:val="0"/>
          <w:divBdr>
            <w:top w:val="none" w:sz="0" w:space="0" w:color="auto"/>
            <w:left w:val="none" w:sz="0" w:space="0" w:color="auto"/>
            <w:bottom w:val="none" w:sz="0" w:space="0" w:color="auto"/>
            <w:right w:val="none" w:sz="0" w:space="0" w:color="auto"/>
          </w:divBdr>
        </w:div>
        <w:div w:id="618341828">
          <w:marLeft w:val="0"/>
          <w:marRight w:val="0"/>
          <w:marTop w:val="0"/>
          <w:marBottom w:val="0"/>
          <w:divBdr>
            <w:top w:val="none" w:sz="0" w:space="0" w:color="auto"/>
            <w:left w:val="none" w:sz="0" w:space="0" w:color="auto"/>
            <w:bottom w:val="none" w:sz="0" w:space="0" w:color="auto"/>
            <w:right w:val="none" w:sz="0" w:space="0" w:color="auto"/>
          </w:divBdr>
        </w:div>
        <w:div w:id="1936866698">
          <w:marLeft w:val="0"/>
          <w:marRight w:val="0"/>
          <w:marTop w:val="0"/>
          <w:marBottom w:val="0"/>
          <w:divBdr>
            <w:top w:val="none" w:sz="0" w:space="0" w:color="auto"/>
            <w:left w:val="none" w:sz="0" w:space="0" w:color="auto"/>
            <w:bottom w:val="none" w:sz="0" w:space="0" w:color="auto"/>
            <w:right w:val="none" w:sz="0" w:space="0" w:color="auto"/>
          </w:divBdr>
        </w:div>
      </w:divsChild>
    </w:div>
    <w:div w:id="1883906667">
      <w:bodyDiv w:val="1"/>
      <w:marLeft w:val="0"/>
      <w:marRight w:val="0"/>
      <w:marTop w:val="0"/>
      <w:marBottom w:val="0"/>
      <w:divBdr>
        <w:top w:val="none" w:sz="0" w:space="0" w:color="auto"/>
        <w:left w:val="none" w:sz="0" w:space="0" w:color="auto"/>
        <w:bottom w:val="none" w:sz="0" w:space="0" w:color="auto"/>
        <w:right w:val="none" w:sz="0" w:space="0" w:color="auto"/>
      </w:divBdr>
    </w:div>
    <w:div w:id="1889947062">
      <w:bodyDiv w:val="1"/>
      <w:marLeft w:val="0"/>
      <w:marRight w:val="0"/>
      <w:marTop w:val="0"/>
      <w:marBottom w:val="0"/>
      <w:divBdr>
        <w:top w:val="none" w:sz="0" w:space="0" w:color="auto"/>
        <w:left w:val="none" w:sz="0" w:space="0" w:color="auto"/>
        <w:bottom w:val="none" w:sz="0" w:space="0" w:color="auto"/>
        <w:right w:val="none" w:sz="0" w:space="0" w:color="auto"/>
      </w:divBdr>
    </w:div>
    <w:div w:id="1891188109">
      <w:bodyDiv w:val="1"/>
      <w:marLeft w:val="0"/>
      <w:marRight w:val="0"/>
      <w:marTop w:val="0"/>
      <w:marBottom w:val="0"/>
      <w:divBdr>
        <w:top w:val="none" w:sz="0" w:space="0" w:color="auto"/>
        <w:left w:val="none" w:sz="0" w:space="0" w:color="auto"/>
        <w:bottom w:val="none" w:sz="0" w:space="0" w:color="auto"/>
        <w:right w:val="none" w:sz="0" w:space="0" w:color="auto"/>
      </w:divBdr>
      <w:divsChild>
        <w:div w:id="749159935">
          <w:marLeft w:val="360"/>
          <w:marRight w:val="0"/>
          <w:marTop w:val="200"/>
          <w:marBottom w:val="0"/>
          <w:divBdr>
            <w:top w:val="none" w:sz="0" w:space="0" w:color="auto"/>
            <w:left w:val="none" w:sz="0" w:space="0" w:color="auto"/>
            <w:bottom w:val="none" w:sz="0" w:space="0" w:color="auto"/>
            <w:right w:val="none" w:sz="0" w:space="0" w:color="auto"/>
          </w:divBdr>
        </w:div>
      </w:divsChild>
    </w:div>
    <w:div w:id="1921862648">
      <w:bodyDiv w:val="1"/>
      <w:marLeft w:val="0"/>
      <w:marRight w:val="0"/>
      <w:marTop w:val="0"/>
      <w:marBottom w:val="0"/>
      <w:divBdr>
        <w:top w:val="none" w:sz="0" w:space="0" w:color="auto"/>
        <w:left w:val="none" w:sz="0" w:space="0" w:color="auto"/>
        <w:bottom w:val="none" w:sz="0" w:space="0" w:color="auto"/>
        <w:right w:val="none" w:sz="0" w:space="0" w:color="auto"/>
      </w:divBdr>
    </w:div>
    <w:div w:id="1952080462">
      <w:bodyDiv w:val="1"/>
      <w:marLeft w:val="0"/>
      <w:marRight w:val="0"/>
      <w:marTop w:val="0"/>
      <w:marBottom w:val="0"/>
      <w:divBdr>
        <w:top w:val="none" w:sz="0" w:space="0" w:color="auto"/>
        <w:left w:val="none" w:sz="0" w:space="0" w:color="auto"/>
        <w:bottom w:val="none" w:sz="0" w:space="0" w:color="auto"/>
        <w:right w:val="none" w:sz="0" w:space="0" w:color="auto"/>
      </w:divBdr>
    </w:div>
    <w:div w:id="1968967041">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005304">
              <w:marLeft w:val="0"/>
              <w:marRight w:val="0"/>
              <w:marTop w:val="0"/>
              <w:marBottom w:val="0"/>
              <w:divBdr>
                <w:top w:val="none" w:sz="0" w:space="0" w:color="auto"/>
                <w:left w:val="none" w:sz="0" w:space="0" w:color="auto"/>
                <w:bottom w:val="none" w:sz="0" w:space="0" w:color="auto"/>
                <w:right w:val="none" w:sz="0" w:space="0" w:color="auto"/>
              </w:divBdr>
            </w:div>
          </w:divsChild>
        </w:div>
        <w:div w:id="492263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75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3988">
      <w:bodyDiv w:val="1"/>
      <w:marLeft w:val="0"/>
      <w:marRight w:val="0"/>
      <w:marTop w:val="0"/>
      <w:marBottom w:val="0"/>
      <w:divBdr>
        <w:top w:val="none" w:sz="0" w:space="0" w:color="auto"/>
        <w:left w:val="none" w:sz="0" w:space="0" w:color="auto"/>
        <w:bottom w:val="none" w:sz="0" w:space="0" w:color="auto"/>
        <w:right w:val="none" w:sz="0" w:space="0" w:color="auto"/>
      </w:divBdr>
    </w:div>
    <w:div w:id="2064325891">
      <w:bodyDiv w:val="1"/>
      <w:marLeft w:val="0"/>
      <w:marRight w:val="0"/>
      <w:marTop w:val="0"/>
      <w:marBottom w:val="0"/>
      <w:divBdr>
        <w:top w:val="none" w:sz="0" w:space="0" w:color="auto"/>
        <w:left w:val="none" w:sz="0" w:space="0" w:color="auto"/>
        <w:bottom w:val="none" w:sz="0" w:space="0" w:color="auto"/>
        <w:right w:val="none" w:sz="0" w:space="0" w:color="auto"/>
      </w:divBdr>
    </w:div>
    <w:div w:id="2110538481">
      <w:bodyDiv w:val="1"/>
      <w:marLeft w:val="0"/>
      <w:marRight w:val="0"/>
      <w:marTop w:val="0"/>
      <w:marBottom w:val="0"/>
      <w:divBdr>
        <w:top w:val="none" w:sz="0" w:space="0" w:color="auto"/>
        <w:left w:val="none" w:sz="0" w:space="0" w:color="auto"/>
        <w:bottom w:val="none" w:sz="0" w:space="0" w:color="auto"/>
        <w:right w:val="none" w:sz="0" w:space="0" w:color="auto"/>
      </w:divBdr>
    </w:div>
    <w:div w:id="2122525652">
      <w:bodyDiv w:val="1"/>
      <w:marLeft w:val="0"/>
      <w:marRight w:val="0"/>
      <w:marTop w:val="0"/>
      <w:marBottom w:val="0"/>
      <w:divBdr>
        <w:top w:val="none" w:sz="0" w:space="0" w:color="auto"/>
        <w:left w:val="none" w:sz="0" w:space="0" w:color="auto"/>
        <w:bottom w:val="none" w:sz="0" w:space="0" w:color="auto"/>
        <w:right w:val="none" w:sz="0" w:space="0" w:color="auto"/>
      </w:divBdr>
    </w:div>
    <w:div w:id="214206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nconav.ro/" TargetMode="External"/><Relationship Id="rId22" Type="http://schemas.openxmlformats.org/officeDocument/2006/relationships/image" Target="media/image14.jpeg"/><Relationship Id="rId27" Type="http://schemas.openxmlformats.org/officeDocument/2006/relationships/image" Target="media/image19.png"/><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77DCF-0287-4A10-A0F3-212951F20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2046</Words>
  <Characters>11663</Characters>
  <Application>Microsoft Office Word</Application>
  <DocSecurity>0</DocSecurity>
  <Lines>97</Lines>
  <Paragraphs>27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cp:revision>
  <cp:lastPrinted>2025-05-24T05:50:00Z</cp:lastPrinted>
  <dcterms:created xsi:type="dcterms:W3CDTF">2025-06-18T14:48:00Z</dcterms:created>
  <dcterms:modified xsi:type="dcterms:W3CDTF">2025-06-19T08:06:00Z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3cb7c52d905fd6b3f1d19f1f4299057c9d376f0af510a433f9264334d38af3a5</vt:lpwstr>
  </property>
</Properties>
</file>